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AFF1C" w14:textId="77777777" w:rsidR="00275CF8" w:rsidRPr="00742BF9" w:rsidRDefault="00275CF8" w:rsidP="00275CF8">
      <w:pPr>
        <w:ind w:left="720"/>
        <w:rPr>
          <w:rFonts w:cs="Arial"/>
        </w:rPr>
      </w:pPr>
      <w:bookmarkStart w:id="0" w:name="_Hlk523178905"/>
      <w:bookmarkEnd w:id="0"/>
    </w:p>
    <w:p w14:paraId="286994DD" w14:textId="77777777" w:rsidR="00275CF8" w:rsidRPr="00E639EF" w:rsidRDefault="00275CF8" w:rsidP="00275CF8">
      <w:pPr>
        <w:rPr>
          <w:rFonts w:cs="Arial"/>
        </w:rPr>
      </w:pPr>
    </w:p>
    <w:p w14:paraId="7580A4E5" w14:textId="77777777" w:rsidR="00275CF8" w:rsidRPr="00E639EF" w:rsidRDefault="00CA56E7" w:rsidP="00275CF8">
      <w:pPr>
        <w:spacing w:beforeLines="50" w:before="120"/>
        <w:rPr>
          <w:rFonts w:eastAsia="Arial" w:cs="Arial"/>
        </w:rPr>
      </w:pPr>
      <w:r w:rsidRPr="00E639EF">
        <w:rPr>
          <w:rFonts w:cs="Arial"/>
          <w:b/>
          <w:noProof/>
          <w:sz w:val="36"/>
          <w:szCs w:val="36"/>
          <w:lang w:eastAsia="en-US"/>
        </w:rPr>
        <w:drawing>
          <wp:inline distT="0" distB="0" distL="0" distR="0" wp14:anchorId="1263644D" wp14:editId="0A0B9307">
            <wp:extent cx="5718175" cy="19295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6178"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18175" cy="1929539"/>
                    </a:xfrm>
                    <a:prstGeom prst="rect">
                      <a:avLst/>
                    </a:prstGeom>
                    <a:noFill/>
                    <a:ln w="9525">
                      <a:noFill/>
                      <a:miter lim="800000"/>
                      <a:headEnd/>
                      <a:tailEnd/>
                    </a:ln>
                  </pic:spPr>
                </pic:pic>
              </a:graphicData>
            </a:graphic>
          </wp:inline>
        </w:drawing>
      </w:r>
    </w:p>
    <w:p w14:paraId="6342D163" w14:textId="77777777" w:rsidR="00275CF8" w:rsidRPr="00E639EF" w:rsidRDefault="00275CF8" w:rsidP="00275CF8">
      <w:pPr>
        <w:rPr>
          <w:rFonts w:eastAsia="Arial" w:cs="Arial"/>
          <w:b/>
          <w:bCs/>
          <w:sz w:val="27"/>
          <w:szCs w:val="27"/>
          <w:lang w:val="en-SG" w:eastAsia="en-SG"/>
        </w:rPr>
      </w:pPr>
    </w:p>
    <w:p w14:paraId="1567A7E5" w14:textId="484283E4" w:rsidR="00275CF8" w:rsidRPr="00572BC0" w:rsidRDefault="00833ED8" w:rsidP="506BD79A">
      <w:pPr>
        <w:rPr>
          <w:rFonts w:eastAsia="Arial" w:cs="Arial"/>
          <w:b/>
          <w:bCs/>
          <w:sz w:val="28"/>
          <w:szCs w:val="28"/>
          <w:lang w:val="en-SG"/>
        </w:rPr>
      </w:pPr>
      <w:r>
        <w:rPr>
          <w:rFonts w:eastAsia="Arial" w:cs="Arial"/>
          <w:b/>
          <w:bCs/>
          <w:sz w:val="27"/>
          <w:szCs w:val="27"/>
          <w:lang w:val="en-SG" w:eastAsia="en-SG"/>
        </w:rPr>
        <w:t>EB5102</w:t>
      </w:r>
      <w:r w:rsidR="007975A7">
        <w:rPr>
          <w:rFonts w:eastAsia="Arial" w:cs="Arial"/>
          <w:b/>
          <w:bCs/>
          <w:sz w:val="27"/>
          <w:szCs w:val="27"/>
          <w:lang w:val="en-SG" w:eastAsia="en-SG"/>
        </w:rPr>
        <w:t xml:space="preserve"> </w:t>
      </w:r>
      <w:r>
        <w:rPr>
          <w:rFonts w:eastAsia="Arial" w:cs="Arial"/>
          <w:b/>
          <w:bCs/>
          <w:sz w:val="27"/>
          <w:szCs w:val="27"/>
          <w:lang w:val="en-SG" w:eastAsia="en-SG"/>
        </w:rPr>
        <w:t>Data Analytics</w:t>
      </w:r>
      <w:r w:rsidR="506BD79A" w:rsidRPr="506BD79A">
        <w:rPr>
          <w:rFonts w:eastAsia="Arial" w:cs="Arial"/>
        </w:rPr>
        <w:t>:</w:t>
      </w:r>
    </w:p>
    <w:p w14:paraId="1974B466" w14:textId="77777777" w:rsidR="00833ED8" w:rsidRDefault="00833ED8" w:rsidP="506BD79A">
      <w:pPr>
        <w:ind w:left="720"/>
        <w:rPr>
          <w:rFonts w:eastAsia="Arial" w:cs="Arial"/>
          <w:b/>
          <w:bCs/>
          <w:sz w:val="28"/>
          <w:szCs w:val="28"/>
          <w:lang w:val="en-SG"/>
        </w:rPr>
      </w:pPr>
      <w:r>
        <w:rPr>
          <w:rFonts w:eastAsia="Arial" w:cs="Arial"/>
          <w:b/>
          <w:bCs/>
          <w:sz w:val="28"/>
          <w:szCs w:val="28"/>
          <w:lang w:val="en-SG"/>
        </w:rPr>
        <w:t xml:space="preserve">    </w:t>
      </w:r>
    </w:p>
    <w:p w14:paraId="44A0C95E" w14:textId="44D6C0C5" w:rsidR="00275CF8" w:rsidRPr="00004D0F" w:rsidRDefault="00833ED8" w:rsidP="00833ED8">
      <w:pPr>
        <w:ind w:left="720"/>
        <w:jc w:val="center"/>
        <w:rPr>
          <w:rFonts w:eastAsia="Arial" w:cs="Arial"/>
          <w:b/>
          <w:bCs/>
          <w:sz w:val="28"/>
          <w:szCs w:val="28"/>
          <w:lang w:val="en-SG" w:eastAsia="en-SG"/>
        </w:rPr>
      </w:pPr>
      <w:r>
        <w:rPr>
          <w:rFonts w:eastAsia="Arial" w:cs="Arial"/>
          <w:b/>
          <w:bCs/>
          <w:sz w:val="28"/>
          <w:szCs w:val="28"/>
          <w:lang w:val="en-SG"/>
        </w:rPr>
        <w:t>Bike</w:t>
      </w:r>
      <w:r w:rsidR="006E747B">
        <w:rPr>
          <w:rFonts w:eastAsia="Arial" w:cs="Arial"/>
          <w:b/>
          <w:bCs/>
          <w:sz w:val="28"/>
          <w:szCs w:val="28"/>
          <w:lang w:val="en-SG"/>
        </w:rPr>
        <w:t xml:space="preserve"> </w:t>
      </w:r>
      <w:r>
        <w:rPr>
          <w:rFonts w:eastAsia="Arial" w:cs="Arial"/>
          <w:b/>
          <w:bCs/>
          <w:sz w:val="28"/>
          <w:szCs w:val="28"/>
          <w:lang w:val="en-SG"/>
        </w:rPr>
        <w:t>Sharing</w:t>
      </w:r>
      <w:r w:rsidR="506BD79A" w:rsidRPr="506BD79A">
        <w:rPr>
          <w:rFonts w:eastAsia="Arial" w:cs="Arial"/>
          <w:b/>
          <w:bCs/>
          <w:sz w:val="28"/>
          <w:szCs w:val="28"/>
          <w:lang w:val="en-SG"/>
        </w:rPr>
        <w:t xml:space="preserve"> Assignment</w:t>
      </w:r>
    </w:p>
    <w:p w14:paraId="6759F86F" w14:textId="77777777" w:rsidR="00275CF8" w:rsidRPr="00004D0F" w:rsidRDefault="00275CF8" w:rsidP="00275CF8">
      <w:pPr>
        <w:jc w:val="center"/>
        <w:rPr>
          <w:rFonts w:eastAsia="Arial" w:cs="Arial"/>
          <w:b/>
          <w:bCs/>
          <w:sz w:val="28"/>
          <w:szCs w:val="28"/>
          <w:lang w:val="en-SG" w:eastAsia="en-SG"/>
        </w:rPr>
      </w:pPr>
    </w:p>
    <w:p w14:paraId="019C99A3" w14:textId="77777777" w:rsidR="00275CF8" w:rsidRPr="00004D0F" w:rsidRDefault="00275CF8" w:rsidP="00275CF8">
      <w:pPr>
        <w:jc w:val="center"/>
        <w:rPr>
          <w:rFonts w:eastAsia="Arial" w:cs="Arial"/>
          <w:b/>
          <w:bCs/>
          <w:sz w:val="28"/>
          <w:szCs w:val="28"/>
          <w:lang w:val="en-SG"/>
        </w:rPr>
      </w:pPr>
    </w:p>
    <w:p w14:paraId="6FBEB77C" w14:textId="79855141" w:rsidR="00275CF8" w:rsidRDefault="00275CF8" w:rsidP="007975A7">
      <w:pPr>
        <w:jc w:val="center"/>
        <w:rPr>
          <w:rFonts w:eastAsia="Arial" w:cs="Arial"/>
          <w:b/>
          <w:bCs/>
          <w:sz w:val="28"/>
          <w:szCs w:val="28"/>
          <w:lang w:val="en-SG"/>
        </w:rPr>
      </w:pPr>
    </w:p>
    <w:p w14:paraId="029215E0" w14:textId="77777777" w:rsidR="001022C8" w:rsidRPr="00004D0F" w:rsidRDefault="001022C8" w:rsidP="00275CF8">
      <w:pPr>
        <w:jc w:val="center"/>
        <w:rPr>
          <w:rFonts w:eastAsia="Arial" w:cs="Arial"/>
          <w:b/>
          <w:bCs/>
          <w:sz w:val="28"/>
          <w:szCs w:val="28"/>
          <w:lang w:val="en-SG" w:eastAsia="en-SG"/>
        </w:rPr>
      </w:pPr>
    </w:p>
    <w:p w14:paraId="2EF44EC0" w14:textId="065C3E68" w:rsidR="00C307B5" w:rsidRPr="00004D0F" w:rsidRDefault="00833ED8" w:rsidP="00275CF8">
      <w:pPr>
        <w:jc w:val="center"/>
        <w:rPr>
          <w:rFonts w:eastAsia="Arial" w:cs="Arial"/>
          <w:b/>
          <w:bCs/>
          <w:sz w:val="28"/>
          <w:szCs w:val="28"/>
          <w:lang w:val="en-SG" w:eastAsia="en-SG"/>
        </w:rPr>
      </w:pPr>
      <w:r>
        <w:rPr>
          <w:rFonts w:eastAsia="Arial" w:cs="Arial"/>
          <w:b/>
          <w:bCs/>
          <w:sz w:val="28"/>
          <w:szCs w:val="28"/>
          <w:lang w:val="en-SG" w:eastAsia="en-SG"/>
        </w:rPr>
        <w:t xml:space="preserve"> </w:t>
      </w:r>
    </w:p>
    <w:p w14:paraId="16972326" w14:textId="635B68F7" w:rsidR="00275CF8" w:rsidRDefault="506BD79A" w:rsidP="506BD79A">
      <w:pPr>
        <w:jc w:val="right"/>
        <w:rPr>
          <w:lang w:val="en-SG"/>
        </w:rPr>
      </w:pPr>
      <w:r w:rsidRPr="506BD79A">
        <w:rPr>
          <w:rFonts w:eastAsia="Arial" w:cs="Arial"/>
          <w:b/>
          <w:bCs/>
          <w:lang w:val="en-SG"/>
        </w:rPr>
        <w:t xml:space="preserve">Lecturer: </w:t>
      </w:r>
      <w:proofErr w:type="spellStart"/>
      <w:r w:rsidR="00BD619B">
        <w:rPr>
          <w:lang w:val="en-SG"/>
        </w:rPr>
        <w:t>Dr.</w:t>
      </w:r>
      <w:proofErr w:type="spellEnd"/>
      <w:r w:rsidR="00833ED8">
        <w:rPr>
          <w:lang w:val="en-SG"/>
        </w:rPr>
        <w:t xml:space="preserve"> </w:t>
      </w:r>
      <w:r w:rsidR="006E747B" w:rsidRPr="006E747B">
        <w:rPr>
          <w:lang w:val="en-SG"/>
        </w:rPr>
        <w:t>Barry Adrian Shepherd</w:t>
      </w:r>
    </w:p>
    <w:p w14:paraId="4D2491F2" w14:textId="77777777" w:rsidR="00663DE9" w:rsidRDefault="00663DE9" w:rsidP="00275CF8">
      <w:pPr>
        <w:jc w:val="center"/>
        <w:rPr>
          <w:rFonts w:eastAsia="Arial" w:cs="Arial"/>
          <w:b/>
          <w:bCs/>
          <w:sz w:val="22"/>
          <w:szCs w:val="22"/>
          <w:lang w:val="en-SG" w:eastAsia="en-SG"/>
        </w:rPr>
      </w:pPr>
    </w:p>
    <w:p w14:paraId="6FBB421E" w14:textId="77777777" w:rsidR="00F64DA4" w:rsidRDefault="00F64DA4" w:rsidP="00275CF8">
      <w:pPr>
        <w:jc w:val="center"/>
        <w:rPr>
          <w:rFonts w:eastAsia="Arial" w:cs="Arial"/>
          <w:b/>
          <w:bCs/>
          <w:sz w:val="22"/>
          <w:szCs w:val="22"/>
          <w:lang w:val="en-SG" w:eastAsia="en-SG"/>
        </w:rPr>
      </w:pPr>
    </w:p>
    <w:p w14:paraId="0EFFD7F2" w14:textId="5F8E1DBE" w:rsidR="00663DE9" w:rsidRDefault="00663DE9" w:rsidP="00275CF8">
      <w:pPr>
        <w:jc w:val="center"/>
        <w:rPr>
          <w:rFonts w:eastAsia="Arial" w:cs="Arial"/>
          <w:b/>
          <w:bCs/>
          <w:sz w:val="22"/>
          <w:szCs w:val="22"/>
          <w:lang w:val="en-SG" w:eastAsia="en-SG"/>
        </w:rPr>
      </w:pPr>
    </w:p>
    <w:p w14:paraId="6A17D86A" w14:textId="77777777" w:rsidR="00E1006D" w:rsidRDefault="00E1006D" w:rsidP="00275CF8">
      <w:pPr>
        <w:jc w:val="center"/>
        <w:rPr>
          <w:rFonts w:eastAsia="Arial" w:cs="Arial"/>
          <w:b/>
          <w:bCs/>
          <w:sz w:val="22"/>
          <w:szCs w:val="22"/>
          <w:lang w:val="en-SG" w:eastAsia="en-SG"/>
        </w:rPr>
      </w:pPr>
    </w:p>
    <w:p w14:paraId="080C0907" w14:textId="77777777" w:rsidR="00663DE9" w:rsidRDefault="00663DE9" w:rsidP="00275CF8">
      <w:pPr>
        <w:jc w:val="center"/>
        <w:rPr>
          <w:rFonts w:eastAsia="Arial" w:cs="Arial"/>
          <w:b/>
          <w:bCs/>
          <w:sz w:val="22"/>
          <w:szCs w:val="22"/>
          <w:lang w:val="en-SG" w:eastAsia="en-SG"/>
        </w:rPr>
      </w:pPr>
    </w:p>
    <w:tbl>
      <w:tblPr>
        <w:tblStyle w:val="TableGrid"/>
        <w:tblW w:w="0" w:type="auto"/>
        <w:jc w:val="right"/>
        <w:tblLook w:val="04A0" w:firstRow="1" w:lastRow="0" w:firstColumn="1" w:lastColumn="0" w:noHBand="0" w:noVBand="1"/>
      </w:tblPr>
      <w:tblGrid>
        <w:gridCol w:w="1413"/>
        <w:gridCol w:w="2835"/>
        <w:gridCol w:w="2253"/>
      </w:tblGrid>
      <w:tr w:rsidR="001A355A" w14:paraId="68C440B4" w14:textId="77777777" w:rsidTr="506BD79A">
        <w:trPr>
          <w:jc w:val="right"/>
        </w:trPr>
        <w:tc>
          <w:tcPr>
            <w:tcW w:w="1413" w:type="dxa"/>
            <w:hideMark/>
          </w:tcPr>
          <w:p w14:paraId="28F08E36" w14:textId="77777777" w:rsidR="00275CF8" w:rsidRPr="00004D0F" w:rsidRDefault="506BD79A" w:rsidP="506BD79A">
            <w:pPr>
              <w:jc w:val="center"/>
              <w:rPr>
                <w:rFonts w:eastAsia="Arial" w:cs="Arial"/>
                <w:b/>
                <w:bCs/>
                <w:sz w:val="22"/>
                <w:szCs w:val="22"/>
              </w:rPr>
            </w:pPr>
            <w:bookmarkStart w:id="1" w:name="_Hlk506213418"/>
            <w:r w:rsidRPr="506BD79A">
              <w:rPr>
                <w:rFonts w:eastAsia="Arial" w:cs="Arial"/>
                <w:b/>
                <w:bCs/>
                <w:sz w:val="22"/>
                <w:szCs w:val="22"/>
              </w:rPr>
              <w:t>Student ID</w:t>
            </w:r>
          </w:p>
        </w:tc>
        <w:tc>
          <w:tcPr>
            <w:tcW w:w="2835" w:type="dxa"/>
            <w:hideMark/>
          </w:tcPr>
          <w:p w14:paraId="2F8C6537" w14:textId="77777777" w:rsidR="00275CF8" w:rsidRPr="00004D0F" w:rsidRDefault="506BD79A" w:rsidP="506BD79A">
            <w:pPr>
              <w:jc w:val="center"/>
              <w:rPr>
                <w:rFonts w:eastAsia="Arial" w:cs="Arial"/>
                <w:b/>
                <w:bCs/>
                <w:sz w:val="22"/>
                <w:szCs w:val="22"/>
              </w:rPr>
            </w:pPr>
            <w:r w:rsidRPr="506BD79A">
              <w:rPr>
                <w:rFonts w:eastAsia="Arial" w:cs="Arial"/>
                <w:b/>
                <w:bCs/>
                <w:sz w:val="22"/>
                <w:szCs w:val="22"/>
              </w:rPr>
              <w:t>Name</w:t>
            </w:r>
          </w:p>
        </w:tc>
        <w:tc>
          <w:tcPr>
            <w:tcW w:w="2253" w:type="dxa"/>
            <w:hideMark/>
          </w:tcPr>
          <w:p w14:paraId="3813C047" w14:textId="77777777" w:rsidR="00275CF8" w:rsidRPr="00004D0F" w:rsidRDefault="506BD79A" w:rsidP="506BD79A">
            <w:pPr>
              <w:jc w:val="center"/>
              <w:rPr>
                <w:rFonts w:eastAsia="Arial" w:cs="Arial"/>
                <w:b/>
                <w:bCs/>
                <w:sz w:val="22"/>
                <w:szCs w:val="22"/>
              </w:rPr>
            </w:pPr>
            <w:r w:rsidRPr="506BD79A">
              <w:rPr>
                <w:rFonts w:eastAsia="Arial" w:cs="Arial"/>
                <w:b/>
                <w:bCs/>
                <w:sz w:val="22"/>
                <w:szCs w:val="22"/>
              </w:rPr>
              <w:t>E-mail</w:t>
            </w:r>
          </w:p>
        </w:tc>
      </w:tr>
      <w:tr w:rsidR="001A355A" w14:paraId="62594C15" w14:textId="77777777" w:rsidTr="506BD79A">
        <w:trPr>
          <w:jc w:val="right"/>
        </w:trPr>
        <w:tc>
          <w:tcPr>
            <w:tcW w:w="1413" w:type="dxa"/>
          </w:tcPr>
          <w:p w14:paraId="4BF31C38" w14:textId="77777777" w:rsidR="001022C8" w:rsidRPr="009372FE" w:rsidRDefault="506BD79A" w:rsidP="001022C8">
            <w:r>
              <w:t>A0178551X</w:t>
            </w:r>
          </w:p>
        </w:tc>
        <w:tc>
          <w:tcPr>
            <w:tcW w:w="2835" w:type="dxa"/>
          </w:tcPr>
          <w:p w14:paraId="488E8096" w14:textId="77777777" w:rsidR="001022C8" w:rsidRPr="009372FE" w:rsidRDefault="506BD79A" w:rsidP="001022C8">
            <w:r>
              <w:t>Choo Ming Hui Raymond</w:t>
            </w:r>
          </w:p>
        </w:tc>
        <w:tc>
          <w:tcPr>
            <w:tcW w:w="2253" w:type="dxa"/>
          </w:tcPr>
          <w:p w14:paraId="1DE7D814" w14:textId="77777777" w:rsidR="001022C8" w:rsidRPr="009372FE" w:rsidRDefault="00D46346" w:rsidP="001022C8">
            <w:pPr>
              <w:rPr>
                <w:rFonts w:eastAsia="Arial"/>
                <w:color w:val="0563C1"/>
                <w:u w:val="single"/>
              </w:rPr>
            </w:pPr>
            <w:hyperlink r:id="rId12" w:history="1">
              <w:r w:rsidR="00CA56E7" w:rsidRPr="009372FE">
                <w:rPr>
                  <w:rStyle w:val="Hyperlink"/>
                  <w:rFonts w:eastAsia="Arial"/>
                  <w:sz w:val="20"/>
                </w:rPr>
                <w:t>e0267862@u.nus.edu</w:t>
              </w:r>
            </w:hyperlink>
          </w:p>
        </w:tc>
      </w:tr>
      <w:tr w:rsidR="001A355A" w14:paraId="57A90504" w14:textId="77777777" w:rsidTr="506BD79A">
        <w:trPr>
          <w:jc w:val="right"/>
        </w:trPr>
        <w:tc>
          <w:tcPr>
            <w:tcW w:w="1413" w:type="dxa"/>
          </w:tcPr>
          <w:p w14:paraId="16C8B326" w14:textId="77777777" w:rsidR="001022C8" w:rsidRPr="009372FE" w:rsidRDefault="506BD79A" w:rsidP="001022C8">
            <w:r>
              <w:t>A0178431A</w:t>
            </w:r>
          </w:p>
        </w:tc>
        <w:tc>
          <w:tcPr>
            <w:tcW w:w="2835" w:type="dxa"/>
          </w:tcPr>
          <w:p w14:paraId="2C8D7366" w14:textId="77777777" w:rsidR="001022C8" w:rsidRPr="009372FE" w:rsidRDefault="506BD79A" w:rsidP="001022C8">
            <w:r>
              <w:t xml:space="preserve">Huang </w:t>
            </w:r>
            <w:proofErr w:type="spellStart"/>
            <w:r>
              <w:t>Qingyi</w:t>
            </w:r>
            <w:proofErr w:type="spellEnd"/>
          </w:p>
        </w:tc>
        <w:tc>
          <w:tcPr>
            <w:tcW w:w="2253" w:type="dxa"/>
          </w:tcPr>
          <w:p w14:paraId="4990EB8B" w14:textId="77777777" w:rsidR="001022C8" w:rsidRPr="009372FE" w:rsidRDefault="00D46346" w:rsidP="001022C8">
            <w:pPr>
              <w:rPr>
                <w:rFonts w:eastAsia="Arial"/>
                <w:color w:val="0563C1"/>
                <w:u w:val="single"/>
              </w:rPr>
            </w:pPr>
            <w:hyperlink r:id="rId13" w:history="1">
              <w:r w:rsidR="00CA56E7" w:rsidRPr="009372FE">
                <w:rPr>
                  <w:rStyle w:val="Hyperlink"/>
                  <w:rFonts w:eastAsia="Arial"/>
                  <w:sz w:val="20"/>
                </w:rPr>
                <w:t>e0267742@u.nus.edu</w:t>
              </w:r>
            </w:hyperlink>
          </w:p>
        </w:tc>
      </w:tr>
      <w:tr w:rsidR="001A355A" w14:paraId="3BB869F3" w14:textId="77777777" w:rsidTr="506BD79A">
        <w:trPr>
          <w:jc w:val="right"/>
        </w:trPr>
        <w:tc>
          <w:tcPr>
            <w:tcW w:w="1413" w:type="dxa"/>
            <w:hideMark/>
          </w:tcPr>
          <w:p w14:paraId="0A325C46" w14:textId="77777777" w:rsidR="001022C8" w:rsidRPr="009372FE" w:rsidRDefault="506BD79A" w:rsidP="001022C8">
            <w:r>
              <w:t>A0178415Y</w:t>
            </w:r>
          </w:p>
        </w:tc>
        <w:tc>
          <w:tcPr>
            <w:tcW w:w="2835" w:type="dxa"/>
            <w:hideMark/>
          </w:tcPr>
          <w:p w14:paraId="490A9989" w14:textId="77777777" w:rsidR="001022C8" w:rsidRPr="009372FE" w:rsidRDefault="506BD79A" w:rsidP="001022C8">
            <w:r>
              <w:t>Jiang Zhiyuan</w:t>
            </w:r>
          </w:p>
        </w:tc>
        <w:tc>
          <w:tcPr>
            <w:tcW w:w="2253" w:type="dxa"/>
            <w:hideMark/>
          </w:tcPr>
          <w:p w14:paraId="36B0E7C6" w14:textId="77777777" w:rsidR="001022C8" w:rsidRPr="009372FE" w:rsidRDefault="00D46346" w:rsidP="001022C8">
            <w:pPr>
              <w:rPr>
                <w:rFonts w:eastAsia="Arial"/>
              </w:rPr>
            </w:pPr>
            <w:hyperlink r:id="rId14" w:history="1">
              <w:r w:rsidR="00CA56E7" w:rsidRPr="009372FE">
                <w:rPr>
                  <w:rStyle w:val="Hyperlink"/>
                  <w:rFonts w:eastAsia="Arial"/>
                  <w:sz w:val="20"/>
                </w:rPr>
                <w:t>e0267726@u.nus.edu</w:t>
              </w:r>
            </w:hyperlink>
          </w:p>
        </w:tc>
      </w:tr>
      <w:tr w:rsidR="001A355A" w14:paraId="2F3B13F4" w14:textId="77777777" w:rsidTr="506BD79A">
        <w:trPr>
          <w:jc w:val="right"/>
        </w:trPr>
        <w:tc>
          <w:tcPr>
            <w:tcW w:w="1413" w:type="dxa"/>
            <w:hideMark/>
          </w:tcPr>
          <w:p w14:paraId="2CC57302" w14:textId="77777777" w:rsidR="001022C8" w:rsidRPr="009372FE" w:rsidRDefault="506BD79A" w:rsidP="001022C8">
            <w:r>
              <w:t>A0178365R</w:t>
            </w:r>
          </w:p>
        </w:tc>
        <w:tc>
          <w:tcPr>
            <w:tcW w:w="2835" w:type="dxa"/>
            <w:hideMark/>
          </w:tcPr>
          <w:p w14:paraId="2DD9E480" w14:textId="77777777" w:rsidR="001022C8" w:rsidRPr="009372FE" w:rsidRDefault="506BD79A" w:rsidP="001022C8">
            <w:r>
              <w:t xml:space="preserve">Wang </w:t>
            </w:r>
            <w:proofErr w:type="spellStart"/>
            <w:r>
              <w:t>Jingli</w:t>
            </w:r>
            <w:proofErr w:type="spellEnd"/>
          </w:p>
        </w:tc>
        <w:tc>
          <w:tcPr>
            <w:tcW w:w="2253" w:type="dxa"/>
            <w:hideMark/>
          </w:tcPr>
          <w:p w14:paraId="1B1FD500" w14:textId="77777777" w:rsidR="001022C8" w:rsidRPr="009372FE" w:rsidRDefault="00D46346" w:rsidP="001022C8">
            <w:pPr>
              <w:rPr>
                <w:rFonts w:eastAsia="Arial"/>
              </w:rPr>
            </w:pPr>
            <w:hyperlink r:id="rId15" w:history="1">
              <w:r w:rsidR="00CA56E7" w:rsidRPr="009372FE">
                <w:rPr>
                  <w:rStyle w:val="Hyperlink"/>
                  <w:rFonts w:eastAsia="Arial"/>
                  <w:sz w:val="20"/>
                </w:rPr>
                <w:t>e0267676@u.nus.edu</w:t>
              </w:r>
            </w:hyperlink>
          </w:p>
        </w:tc>
      </w:tr>
      <w:tr w:rsidR="001A355A" w14:paraId="02A738B8" w14:textId="77777777" w:rsidTr="506BD79A">
        <w:trPr>
          <w:jc w:val="right"/>
        </w:trPr>
        <w:tc>
          <w:tcPr>
            <w:tcW w:w="1413" w:type="dxa"/>
          </w:tcPr>
          <w:p w14:paraId="08793EE7" w14:textId="0E36D0FF" w:rsidR="001022C8" w:rsidRPr="009372FE" w:rsidRDefault="006E747B" w:rsidP="001022C8">
            <w:r w:rsidRPr="006E747B">
              <w:t>A0178371X</w:t>
            </w:r>
          </w:p>
        </w:tc>
        <w:tc>
          <w:tcPr>
            <w:tcW w:w="2835" w:type="dxa"/>
          </w:tcPr>
          <w:p w14:paraId="2E6ECD6E" w14:textId="3B47BD36" w:rsidR="001022C8" w:rsidRPr="009372FE" w:rsidRDefault="006E747B" w:rsidP="001022C8">
            <w:r w:rsidRPr="006E747B">
              <w:t xml:space="preserve">Yang </w:t>
            </w:r>
            <w:proofErr w:type="spellStart"/>
            <w:r w:rsidRPr="006E747B">
              <w:t>Shuting</w:t>
            </w:r>
            <w:proofErr w:type="spellEnd"/>
          </w:p>
        </w:tc>
        <w:tc>
          <w:tcPr>
            <w:tcW w:w="2253" w:type="dxa"/>
          </w:tcPr>
          <w:p w14:paraId="6BCBC090" w14:textId="2E2CCAB5" w:rsidR="001022C8" w:rsidRPr="009372FE" w:rsidRDefault="006E747B" w:rsidP="001022C8">
            <w:pPr>
              <w:rPr>
                <w:rFonts w:eastAsia="Arial"/>
              </w:rPr>
            </w:pPr>
            <w:r w:rsidRPr="006E747B">
              <w:rPr>
                <w:rStyle w:val="Hyperlink"/>
                <w:rFonts w:eastAsia="Arial"/>
                <w:sz w:val="20"/>
              </w:rPr>
              <w:t>e0267682@u.nus.edu</w:t>
            </w:r>
          </w:p>
        </w:tc>
      </w:tr>
    </w:tbl>
    <w:bookmarkEnd w:id="1"/>
    <w:p w14:paraId="6437AD9A" w14:textId="5F331000" w:rsidR="00275CF8" w:rsidRPr="00004D0F" w:rsidRDefault="00CA56E7" w:rsidP="00275CF8">
      <w:pPr>
        <w:jc w:val="right"/>
        <w:rPr>
          <w:rFonts w:eastAsia="Arial" w:cs="Arial"/>
          <w:b/>
          <w:bCs/>
          <w:sz w:val="22"/>
          <w:szCs w:val="22"/>
          <w:lang w:val="en-SG" w:eastAsia="en-SG"/>
        </w:rPr>
      </w:pPr>
      <w:r w:rsidRPr="00004D0F">
        <w:rPr>
          <w:rFonts w:eastAsia="Arial" w:cs="Arial"/>
          <w:sz w:val="22"/>
          <w:szCs w:val="22"/>
          <w:lang w:val="en-SG" w:eastAsia="en-SG"/>
        </w:rPr>
        <w:t xml:space="preserve">                                             </w:t>
      </w:r>
    </w:p>
    <w:p w14:paraId="2EACDDF5" w14:textId="77777777" w:rsidR="00275CF8" w:rsidRPr="00E639EF" w:rsidRDefault="00275CF8" w:rsidP="00275CF8">
      <w:pPr>
        <w:spacing w:after="160"/>
        <w:rPr>
          <w:rFonts w:cs="Arial"/>
        </w:rPr>
      </w:pPr>
    </w:p>
    <w:p w14:paraId="38CBC4DD" w14:textId="77777777" w:rsidR="00275CF8" w:rsidRPr="00E639EF" w:rsidRDefault="00275CF8" w:rsidP="00275CF8">
      <w:pPr>
        <w:spacing w:after="160"/>
        <w:rPr>
          <w:rFonts w:cs="Arial"/>
        </w:rPr>
        <w:sectPr w:rsidR="00275CF8" w:rsidRPr="00E639EF" w:rsidSect="00275CF8">
          <w:headerReference w:type="default" r:id="rId16"/>
          <w:footerReference w:type="default" r:id="rId17"/>
          <w:headerReference w:type="first" r:id="rId18"/>
          <w:pgSz w:w="11906" w:h="16838"/>
          <w:pgMar w:top="1440" w:right="1440" w:bottom="1440" w:left="1440" w:header="709" w:footer="709" w:gutter="0"/>
          <w:pgNumType w:start="0"/>
          <w:cols w:space="708"/>
          <w:titlePg/>
          <w:docGrid w:linePitch="360"/>
        </w:sectPr>
      </w:pPr>
    </w:p>
    <w:bookmarkStart w:id="2" w:name="_Toc510137193" w:displacedByCustomXml="next"/>
    <w:bookmarkStart w:id="3" w:name="_Toc523068902" w:displacedByCustomXml="next"/>
    <w:sdt>
      <w:sdtPr>
        <w:rPr>
          <w:rFonts w:eastAsiaTheme="minorEastAsia" w:cs="Times New Roman"/>
          <w:b w:val="0"/>
          <w:color w:val="000000"/>
          <w:sz w:val="24"/>
          <w:szCs w:val="20"/>
        </w:rPr>
        <w:id w:val="648096897"/>
        <w:docPartObj>
          <w:docPartGallery w:val="Table of Contents"/>
          <w:docPartUnique/>
        </w:docPartObj>
      </w:sdtPr>
      <w:sdtEndPr>
        <w:rPr>
          <w:rFonts w:eastAsia="Times New Roman"/>
          <w:color w:val="auto"/>
          <w:szCs w:val="24"/>
        </w:rPr>
      </w:sdtEndPr>
      <w:sdtContent>
        <w:p w14:paraId="64CE6E3B" w14:textId="77777777" w:rsidR="00FC4BA2" w:rsidRDefault="00CA56E7" w:rsidP="00C67AEA">
          <w:pPr>
            <w:pStyle w:val="Heading1"/>
            <w:numPr>
              <w:ilvl w:val="0"/>
              <w:numId w:val="0"/>
            </w:numPr>
            <w:ind w:left="426"/>
            <w:rPr>
              <w:noProof/>
            </w:rPr>
          </w:pPr>
          <w:r w:rsidRPr="1E9E5F23">
            <w:t>Table of Contents</w:t>
          </w:r>
          <w:bookmarkEnd w:id="3"/>
          <w:bookmarkEnd w:id="2"/>
          <w:r w:rsidRPr="00333296">
            <w:fldChar w:fldCharType="begin"/>
          </w:r>
          <w:r w:rsidRPr="00333296">
            <w:rPr>
              <w:rFonts w:cs="Arial"/>
            </w:rPr>
            <w:instrText xml:space="preserve"> TOC \o "1-3" \h \z \u </w:instrText>
          </w:r>
          <w:r w:rsidRPr="00333296">
            <w:rPr>
              <w:rFonts w:cs="Arial"/>
              <w:b w:val="0"/>
            </w:rPr>
            <w:fldChar w:fldCharType="separate"/>
          </w:r>
        </w:p>
        <w:p w14:paraId="5E67A76C" w14:textId="60AC2EF3" w:rsidR="00FC4BA2" w:rsidRDefault="00D46346">
          <w:pPr>
            <w:pStyle w:val="TOC1"/>
            <w:tabs>
              <w:tab w:val="right" w:leader="dot" w:pos="9016"/>
            </w:tabs>
            <w:rPr>
              <w:rFonts w:asciiTheme="minorHAnsi" w:eastAsiaTheme="minorEastAsia" w:hAnsiTheme="minorHAnsi" w:cstheme="minorBidi"/>
              <w:noProof/>
            </w:rPr>
          </w:pPr>
          <w:hyperlink w:anchor="_Toc523068902" w:history="1">
            <w:r w:rsidR="00FC4BA2" w:rsidRPr="00A26A8B">
              <w:rPr>
                <w:rStyle w:val="Hyperlink"/>
                <w:rFonts w:eastAsiaTheme="majorEastAsia"/>
                <w:noProof/>
              </w:rPr>
              <w:t>Table of Contents</w:t>
            </w:r>
            <w:r w:rsidR="00FC4BA2">
              <w:rPr>
                <w:noProof/>
                <w:webHidden/>
              </w:rPr>
              <w:tab/>
            </w:r>
            <w:r w:rsidR="00FC4BA2">
              <w:rPr>
                <w:noProof/>
                <w:webHidden/>
              </w:rPr>
              <w:fldChar w:fldCharType="begin"/>
            </w:r>
            <w:r w:rsidR="00FC4BA2">
              <w:rPr>
                <w:noProof/>
                <w:webHidden/>
              </w:rPr>
              <w:instrText xml:space="preserve"> PAGEREF _Toc523068902 \h </w:instrText>
            </w:r>
            <w:r w:rsidR="00FC4BA2">
              <w:rPr>
                <w:noProof/>
                <w:webHidden/>
              </w:rPr>
            </w:r>
            <w:r w:rsidR="00FC4BA2">
              <w:rPr>
                <w:noProof/>
                <w:webHidden/>
              </w:rPr>
              <w:fldChar w:fldCharType="separate"/>
            </w:r>
            <w:r w:rsidR="00FC4BA2">
              <w:rPr>
                <w:noProof/>
                <w:webHidden/>
              </w:rPr>
              <w:t>0</w:t>
            </w:r>
            <w:r w:rsidR="00FC4BA2">
              <w:rPr>
                <w:noProof/>
                <w:webHidden/>
              </w:rPr>
              <w:fldChar w:fldCharType="end"/>
            </w:r>
          </w:hyperlink>
        </w:p>
        <w:p w14:paraId="498EB9D8" w14:textId="3C684F9F"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03" w:history="1">
            <w:r w:rsidR="00FC4BA2" w:rsidRPr="00A26A8B">
              <w:rPr>
                <w:rStyle w:val="Hyperlink"/>
                <w:rFonts w:eastAsiaTheme="majorEastAsia"/>
                <w:noProof/>
              </w:rPr>
              <w:t>1.</w:t>
            </w:r>
            <w:r w:rsidR="00FC4BA2">
              <w:rPr>
                <w:rFonts w:asciiTheme="minorHAnsi" w:eastAsiaTheme="minorEastAsia" w:hAnsiTheme="minorHAnsi" w:cstheme="minorBidi"/>
                <w:noProof/>
              </w:rPr>
              <w:tab/>
            </w:r>
            <w:r w:rsidR="00FC4BA2" w:rsidRPr="00A26A8B">
              <w:rPr>
                <w:rStyle w:val="Hyperlink"/>
                <w:rFonts w:eastAsiaTheme="majorEastAsia"/>
                <w:noProof/>
              </w:rPr>
              <w:t>Introduction</w:t>
            </w:r>
            <w:r w:rsidR="00FC4BA2">
              <w:rPr>
                <w:noProof/>
                <w:webHidden/>
              </w:rPr>
              <w:tab/>
            </w:r>
            <w:r w:rsidR="00FC4BA2">
              <w:rPr>
                <w:noProof/>
                <w:webHidden/>
              </w:rPr>
              <w:fldChar w:fldCharType="begin"/>
            </w:r>
            <w:r w:rsidR="00FC4BA2">
              <w:rPr>
                <w:noProof/>
                <w:webHidden/>
              </w:rPr>
              <w:instrText xml:space="preserve"> PAGEREF _Toc523068903 \h </w:instrText>
            </w:r>
            <w:r w:rsidR="00FC4BA2">
              <w:rPr>
                <w:noProof/>
                <w:webHidden/>
              </w:rPr>
            </w:r>
            <w:r w:rsidR="00FC4BA2">
              <w:rPr>
                <w:noProof/>
                <w:webHidden/>
              </w:rPr>
              <w:fldChar w:fldCharType="separate"/>
            </w:r>
            <w:r w:rsidR="00FC4BA2">
              <w:rPr>
                <w:noProof/>
                <w:webHidden/>
              </w:rPr>
              <w:t>1</w:t>
            </w:r>
            <w:r w:rsidR="00FC4BA2">
              <w:rPr>
                <w:noProof/>
                <w:webHidden/>
              </w:rPr>
              <w:fldChar w:fldCharType="end"/>
            </w:r>
          </w:hyperlink>
        </w:p>
        <w:p w14:paraId="037C649F" w14:textId="5F1B94D5"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04" w:history="1">
            <w:r w:rsidR="00FC4BA2" w:rsidRPr="00A26A8B">
              <w:rPr>
                <w:rStyle w:val="Hyperlink"/>
                <w:rFonts w:eastAsiaTheme="majorEastAsia"/>
                <w:noProof/>
              </w:rPr>
              <w:t>2.</w:t>
            </w:r>
            <w:r w:rsidR="00FC4BA2">
              <w:rPr>
                <w:rFonts w:asciiTheme="minorHAnsi" w:eastAsiaTheme="minorEastAsia" w:hAnsiTheme="minorHAnsi" w:cstheme="minorBidi"/>
                <w:noProof/>
              </w:rPr>
              <w:tab/>
            </w:r>
            <w:r w:rsidR="00FC4BA2" w:rsidRPr="00A26A8B">
              <w:rPr>
                <w:rStyle w:val="Hyperlink"/>
                <w:rFonts w:eastAsiaTheme="majorEastAsia"/>
                <w:noProof/>
              </w:rPr>
              <w:t>Data Exploration</w:t>
            </w:r>
            <w:r w:rsidR="00FC4BA2">
              <w:rPr>
                <w:noProof/>
                <w:webHidden/>
              </w:rPr>
              <w:tab/>
            </w:r>
            <w:r w:rsidR="00FC4BA2">
              <w:rPr>
                <w:noProof/>
                <w:webHidden/>
              </w:rPr>
              <w:fldChar w:fldCharType="begin"/>
            </w:r>
            <w:r w:rsidR="00FC4BA2">
              <w:rPr>
                <w:noProof/>
                <w:webHidden/>
              </w:rPr>
              <w:instrText xml:space="preserve"> PAGEREF _Toc523068904 \h </w:instrText>
            </w:r>
            <w:r w:rsidR="00FC4BA2">
              <w:rPr>
                <w:noProof/>
                <w:webHidden/>
              </w:rPr>
            </w:r>
            <w:r w:rsidR="00FC4BA2">
              <w:rPr>
                <w:noProof/>
                <w:webHidden/>
              </w:rPr>
              <w:fldChar w:fldCharType="separate"/>
            </w:r>
            <w:r w:rsidR="00FC4BA2">
              <w:rPr>
                <w:noProof/>
                <w:webHidden/>
              </w:rPr>
              <w:t>1</w:t>
            </w:r>
            <w:r w:rsidR="00FC4BA2">
              <w:rPr>
                <w:noProof/>
                <w:webHidden/>
              </w:rPr>
              <w:fldChar w:fldCharType="end"/>
            </w:r>
          </w:hyperlink>
        </w:p>
        <w:p w14:paraId="562CD05F" w14:textId="68398869"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05" w:history="1">
            <w:r w:rsidR="00FC4BA2" w:rsidRPr="00A26A8B">
              <w:rPr>
                <w:rStyle w:val="Hyperlink"/>
                <w:rFonts w:eastAsiaTheme="majorEastAsia"/>
                <w:noProof/>
              </w:rPr>
              <w:t>3.</w:t>
            </w:r>
            <w:r w:rsidR="00FC4BA2">
              <w:rPr>
                <w:rFonts w:asciiTheme="minorHAnsi" w:eastAsiaTheme="minorEastAsia" w:hAnsiTheme="minorHAnsi" w:cstheme="minorBidi"/>
                <w:noProof/>
              </w:rPr>
              <w:tab/>
            </w:r>
            <w:r w:rsidR="00FC4BA2" w:rsidRPr="00A26A8B">
              <w:rPr>
                <w:rStyle w:val="Hyperlink"/>
                <w:rFonts w:eastAsiaTheme="majorEastAsia"/>
                <w:noProof/>
              </w:rPr>
              <w:t>Feature Engineering</w:t>
            </w:r>
            <w:r w:rsidR="00FC4BA2">
              <w:rPr>
                <w:noProof/>
                <w:webHidden/>
              </w:rPr>
              <w:tab/>
            </w:r>
            <w:r w:rsidR="00FC4BA2">
              <w:rPr>
                <w:noProof/>
                <w:webHidden/>
              </w:rPr>
              <w:fldChar w:fldCharType="begin"/>
            </w:r>
            <w:r w:rsidR="00FC4BA2">
              <w:rPr>
                <w:noProof/>
                <w:webHidden/>
              </w:rPr>
              <w:instrText xml:space="preserve"> PAGEREF _Toc523068905 \h </w:instrText>
            </w:r>
            <w:r w:rsidR="00FC4BA2">
              <w:rPr>
                <w:noProof/>
                <w:webHidden/>
              </w:rPr>
            </w:r>
            <w:r w:rsidR="00FC4BA2">
              <w:rPr>
                <w:noProof/>
                <w:webHidden/>
              </w:rPr>
              <w:fldChar w:fldCharType="separate"/>
            </w:r>
            <w:r w:rsidR="00FC4BA2">
              <w:rPr>
                <w:noProof/>
                <w:webHidden/>
              </w:rPr>
              <w:t>6</w:t>
            </w:r>
            <w:r w:rsidR="00FC4BA2">
              <w:rPr>
                <w:noProof/>
                <w:webHidden/>
              </w:rPr>
              <w:fldChar w:fldCharType="end"/>
            </w:r>
          </w:hyperlink>
        </w:p>
        <w:p w14:paraId="1042B796" w14:textId="3ADC051F" w:rsidR="00FC4BA2" w:rsidRDefault="00D46346">
          <w:pPr>
            <w:pStyle w:val="TOC2"/>
            <w:rPr>
              <w:rFonts w:asciiTheme="minorHAnsi" w:eastAsiaTheme="minorEastAsia" w:hAnsiTheme="minorHAnsi" w:cstheme="minorBidi"/>
              <w:noProof/>
            </w:rPr>
          </w:pPr>
          <w:hyperlink w:anchor="_Toc523068906" w:history="1">
            <w:r w:rsidR="00FC4BA2" w:rsidRPr="00A26A8B">
              <w:rPr>
                <w:rStyle w:val="Hyperlink"/>
                <w:rFonts w:eastAsiaTheme="majorEastAsia"/>
                <w:noProof/>
              </w:rPr>
              <w:t>3.1</w:t>
            </w:r>
            <w:r w:rsidR="00FC4BA2">
              <w:rPr>
                <w:rFonts w:asciiTheme="minorHAnsi" w:eastAsiaTheme="minorEastAsia" w:hAnsiTheme="minorHAnsi" w:cstheme="minorBidi"/>
                <w:noProof/>
              </w:rPr>
              <w:tab/>
            </w:r>
            <w:r w:rsidR="00FC4BA2" w:rsidRPr="00A26A8B">
              <w:rPr>
                <w:rStyle w:val="Hyperlink"/>
                <w:rFonts w:eastAsiaTheme="majorEastAsia"/>
                <w:noProof/>
              </w:rPr>
              <w:t>Target Redefinition</w:t>
            </w:r>
            <w:r w:rsidR="00FC4BA2">
              <w:rPr>
                <w:noProof/>
                <w:webHidden/>
              </w:rPr>
              <w:tab/>
            </w:r>
            <w:r w:rsidR="00FC4BA2">
              <w:rPr>
                <w:noProof/>
                <w:webHidden/>
              </w:rPr>
              <w:fldChar w:fldCharType="begin"/>
            </w:r>
            <w:r w:rsidR="00FC4BA2">
              <w:rPr>
                <w:noProof/>
                <w:webHidden/>
              </w:rPr>
              <w:instrText xml:space="preserve"> PAGEREF _Toc523068906 \h </w:instrText>
            </w:r>
            <w:r w:rsidR="00FC4BA2">
              <w:rPr>
                <w:noProof/>
                <w:webHidden/>
              </w:rPr>
            </w:r>
            <w:r w:rsidR="00FC4BA2">
              <w:rPr>
                <w:noProof/>
                <w:webHidden/>
              </w:rPr>
              <w:fldChar w:fldCharType="separate"/>
            </w:r>
            <w:r w:rsidR="00FC4BA2">
              <w:rPr>
                <w:noProof/>
                <w:webHidden/>
              </w:rPr>
              <w:t>6</w:t>
            </w:r>
            <w:r w:rsidR="00FC4BA2">
              <w:rPr>
                <w:noProof/>
                <w:webHidden/>
              </w:rPr>
              <w:fldChar w:fldCharType="end"/>
            </w:r>
          </w:hyperlink>
        </w:p>
        <w:p w14:paraId="6A89BE9F" w14:textId="05DE4B1B" w:rsidR="00FC4BA2" w:rsidRDefault="00D46346">
          <w:pPr>
            <w:pStyle w:val="TOC2"/>
            <w:rPr>
              <w:rFonts w:asciiTheme="minorHAnsi" w:eastAsiaTheme="minorEastAsia" w:hAnsiTheme="minorHAnsi" w:cstheme="minorBidi"/>
              <w:noProof/>
            </w:rPr>
          </w:pPr>
          <w:hyperlink w:anchor="_Toc523068907" w:history="1">
            <w:r w:rsidR="00FC4BA2" w:rsidRPr="00A26A8B">
              <w:rPr>
                <w:rStyle w:val="Hyperlink"/>
                <w:rFonts w:eastAsiaTheme="majorEastAsia"/>
                <w:noProof/>
              </w:rPr>
              <w:t>3.2</w:t>
            </w:r>
            <w:r w:rsidR="00FC4BA2">
              <w:rPr>
                <w:rFonts w:asciiTheme="minorHAnsi" w:eastAsiaTheme="minorEastAsia" w:hAnsiTheme="minorHAnsi" w:cstheme="minorBidi"/>
                <w:noProof/>
              </w:rPr>
              <w:tab/>
            </w:r>
            <w:r w:rsidR="00FC4BA2" w:rsidRPr="00A26A8B">
              <w:rPr>
                <w:rStyle w:val="Hyperlink"/>
                <w:rFonts w:eastAsiaTheme="majorEastAsia"/>
                <w:noProof/>
              </w:rPr>
              <w:t>Feature Selection</w:t>
            </w:r>
            <w:r w:rsidR="00FC4BA2">
              <w:rPr>
                <w:noProof/>
                <w:webHidden/>
              </w:rPr>
              <w:tab/>
            </w:r>
            <w:r w:rsidR="00FC4BA2">
              <w:rPr>
                <w:noProof/>
                <w:webHidden/>
              </w:rPr>
              <w:fldChar w:fldCharType="begin"/>
            </w:r>
            <w:r w:rsidR="00FC4BA2">
              <w:rPr>
                <w:noProof/>
                <w:webHidden/>
              </w:rPr>
              <w:instrText xml:space="preserve"> PAGEREF _Toc523068907 \h </w:instrText>
            </w:r>
            <w:r w:rsidR="00FC4BA2">
              <w:rPr>
                <w:noProof/>
                <w:webHidden/>
              </w:rPr>
            </w:r>
            <w:r w:rsidR="00FC4BA2">
              <w:rPr>
                <w:noProof/>
                <w:webHidden/>
              </w:rPr>
              <w:fldChar w:fldCharType="separate"/>
            </w:r>
            <w:r w:rsidR="00FC4BA2">
              <w:rPr>
                <w:noProof/>
                <w:webHidden/>
              </w:rPr>
              <w:t>7</w:t>
            </w:r>
            <w:r w:rsidR="00FC4BA2">
              <w:rPr>
                <w:noProof/>
                <w:webHidden/>
              </w:rPr>
              <w:fldChar w:fldCharType="end"/>
            </w:r>
          </w:hyperlink>
        </w:p>
        <w:p w14:paraId="4162BE64" w14:textId="2A59BCB5" w:rsidR="00FC4BA2" w:rsidRDefault="00D46346">
          <w:pPr>
            <w:pStyle w:val="TOC2"/>
            <w:rPr>
              <w:rFonts w:asciiTheme="minorHAnsi" w:eastAsiaTheme="minorEastAsia" w:hAnsiTheme="minorHAnsi" w:cstheme="minorBidi"/>
              <w:noProof/>
            </w:rPr>
          </w:pPr>
          <w:hyperlink w:anchor="_Toc523068908" w:history="1">
            <w:r w:rsidR="00FC4BA2" w:rsidRPr="00A26A8B">
              <w:rPr>
                <w:rStyle w:val="Hyperlink"/>
                <w:rFonts w:eastAsiaTheme="majorEastAsia"/>
                <w:noProof/>
              </w:rPr>
              <w:t>3.3</w:t>
            </w:r>
            <w:r w:rsidR="00FC4BA2">
              <w:rPr>
                <w:rFonts w:asciiTheme="minorHAnsi" w:eastAsiaTheme="minorEastAsia" w:hAnsiTheme="minorHAnsi" w:cstheme="minorBidi"/>
                <w:noProof/>
              </w:rPr>
              <w:tab/>
            </w:r>
            <w:r w:rsidR="00FC4BA2" w:rsidRPr="00A26A8B">
              <w:rPr>
                <w:rStyle w:val="Hyperlink"/>
                <w:rFonts w:eastAsiaTheme="majorEastAsia"/>
                <w:noProof/>
              </w:rPr>
              <w:t>New Feature Generation</w:t>
            </w:r>
            <w:r w:rsidR="00FC4BA2">
              <w:rPr>
                <w:noProof/>
                <w:webHidden/>
              </w:rPr>
              <w:tab/>
            </w:r>
            <w:r w:rsidR="00FC4BA2">
              <w:rPr>
                <w:noProof/>
                <w:webHidden/>
              </w:rPr>
              <w:fldChar w:fldCharType="begin"/>
            </w:r>
            <w:r w:rsidR="00FC4BA2">
              <w:rPr>
                <w:noProof/>
                <w:webHidden/>
              </w:rPr>
              <w:instrText xml:space="preserve"> PAGEREF _Toc523068908 \h </w:instrText>
            </w:r>
            <w:r w:rsidR="00FC4BA2">
              <w:rPr>
                <w:noProof/>
                <w:webHidden/>
              </w:rPr>
            </w:r>
            <w:r w:rsidR="00FC4BA2">
              <w:rPr>
                <w:noProof/>
                <w:webHidden/>
              </w:rPr>
              <w:fldChar w:fldCharType="separate"/>
            </w:r>
            <w:r w:rsidR="00FC4BA2">
              <w:rPr>
                <w:noProof/>
                <w:webHidden/>
              </w:rPr>
              <w:t>7</w:t>
            </w:r>
            <w:r w:rsidR="00FC4BA2">
              <w:rPr>
                <w:noProof/>
                <w:webHidden/>
              </w:rPr>
              <w:fldChar w:fldCharType="end"/>
            </w:r>
          </w:hyperlink>
        </w:p>
        <w:p w14:paraId="042EDA00" w14:textId="4FADFA06"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09" w:history="1">
            <w:r w:rsidR="00FC4BA2" w:rsidRPr="00A26A8B">
              <w:rPr>
                <w:rStyle w:val="Hyperlink"/>
                <w:rFonts w:eastAsiaTheme="majorEastAsia"/>
                <w:noProof/>
              </w:rPr>
              <w:t>4.</w:t>
            </w:r>
            <w:r w:rsidR="00FC4BA2">
              <w:rPr>
                <w:rFonts w:asciiTheme="minorHAnsi" w:eastAsiaTheme="minorEastAsia" w:hAnsiTheme="minorHAnsi" w:cstheme="minorBidi"/>
                <w:noProof/>
              </w:rPr>
              <w:tab/>
            </w:r>
            <w:r w:rsidR="00FC4BA2" w:rsidRPr="00A26A8B">
              <w:rPr>
                <w:rStyle w:val="Hyperlink"/>
                <w:rFonts w:eastAsiaTheme="majorEastAsia"/>
                <w:noProof/>
              </w:rPr>
              <w:t>Data Preparation</w:t>
            </w:r>
            <w:r w:rsidR="00FC4BA2">
              <w:rPr>
                <w:noProof/>
                <w:webHidden/>
              </w:rPr>
              <w:tab/>
            </w:r>
            <w:r w:rsidR="00FC4BA2">
              <w:rPr>
                <w:noProof/>
                <w:webHidden/>
              </w:rPr>
              <w:fldChar w:fldCharType="begin"/>
            </w:r>
            <w:r w:rsidR="00FC4BA2">
              <w:rPr>
                <w:noProof/>
                <w:webHidden/>
              </w:rPr>
              <w:instrText xml:space="preserve"> PAGEREF _Toc523068909 \h </w:instrText>
            </w:r>
            <w:r w:rsidR="00FC4BA2">
              <w:rPr>
                <w:noProof/>
                <w:webHidden/>
              </w:rPr>
            </w:r>
            <w:r w:rsidR="00FC4BA2">
              <w:rPr>
                <w:noProof/>
                <w:webHidden/>
              </w:rPr>
              <w:fldChar w:fldCharType="separate"/>
            </w:r>
            <w:r w:rsidR="00FC4BA2">
              <w:rPr>
                <w:noProof/>
                <w:webHidden/>
              </w:rPr>
              <w:t>7</w:t>
            </w:r>
            <w:r w:rsidR="00FC4BA2">
              <w:rPr>
                <w:noProof/>
                <w:webHidden/>
              </w:rPr>
              <w:fldChar w:fldCharType="end"/>
            </w:r>
          </w:hyperlink>
        </w:p>
        <w:p w14:paraId="146DD30C" w14:textId="14D86EEB" w:rsidR="00FC4BA2" w:rsidRDefault="00D46346">
          <w:pPr>
            <w:pStyle w:val="TOC2"/>
            <w:rPr>
              <w:rFonts w:asciiTheme="minorHAnsi" w:eastAsiaTheme="minorEastAsia" w:hAnsiTheme="minorHAnsi" w:cstheme="minorBidi"/>
              <w:noProof/>
            </w:rPr>
          </w:pPr>
          <w:hyperlink w:anchor="_Toc523068910" w:history="1">
            <w:r w:rsidR="00FC4BA2" w:rsidRPr="00A26A8B">
              <w:rPr>
                <w:rStyle w:val="Hyperlink"/>
                <w:rFonts w:eastAsiaTheme="majorEastAsia"/>
                <w:noProof/>
              </w:rPr>
              <w:t>4.1</w:t>
            </w:r>
            <w:r w:rsidR="00FC4BA2">
              <w:rPr>
                <w:rFonts w:asciiTheme="minorHAnsi" w:eastAsiaTheme="minorEastAsia" w:hAnsiTheme="minorHAnsi" w:cstheme="minorBidi"/>
                <w:noProof/>
              </w:rPr>
              <w:tab/>
            </w:r>
            <w:r w:rsidR="00FC4BA2" w:rsidRPr="00A26A8B">
              <w:rPr>
                <w:rStyle w:val="Hyperlink"/>
                <w:rFonts w:eastAsiaTheme="majorEastAsia"/>
                <w:noProof/>
              </w:rPr>
              <w:t>Split Training and Test Dataset</w:t>
            </w:r>
            <w:r w:rsidR="00FC4BA2">
              <w:rPr>
                <w:noProof/>
                <w:webHidden/>
              </w:rPr>
              <w:tab/>
            </w:r>
            <w:r w:rsidR="00FC4BA2">
              <w:rPr>
                <w:noProof/>
                <w:webHidden/>
              </w:rPr>
              <w:fldChar w:fldCharType="begin"/>
            </w:r>
            <w:r w:rsidR="00FC4BA2">
              <w:rPr>
                <w:noProof/>
                <w:webHidden/>
              </w:rPr>
              <w:instrText xml:space="preserve"> PAGEREF _Toc523068910 \h </w:instrText>
            </w:r>
            <w:r w:rsidR="00FC4BA2">
              <w:rPr>
                <w:noProof/>
                <w:webHidden/>
              </w:rPr>
            </w:r>
            <w:r w:rsidR="00FC4BA2">
              <w:rPr>
                <w:noProof/>
                <w:webHidden/>
              </w:rPr>
              <w:fldChar w:fldCharType="separate"/>
            </w:r>
            <w:r w:rsidR="00FC4BA2">
              <w:rPr>
                <w:noProof/>
                <w:webHidden/>
              </w:rPr>
              <w:t>7</w:t>
            </w:r>
            <w:r w:rsidR="00FC4BA2">
              <w:rPr>
                <w:noProof/>
                <w:webHidden/>
              </w:rPr>
              <w:fldChar w:fldCharType="end"/>
            </w:r>
          </w:hyperlink>
        </w:p>
        <w:p w14:paraId="54462ACE" w14:textId="73DCF1C9" w:rsidR="00FC4BA2" w:rsidRDefault="00D46346">
          <w:pPr>
            <w:pStyle w:val="TOC2"/>
            <w:rPr>
              <w:rFonts w:asciiTheme="minorHAnsi" w:eastAsiaTheme="minorEastAsia" w:hAnsiTheme="minorHAnsi" w:cstheme="minorBidi"/>
              <w:noProof/>
            </w:rPr>
          </w:pPr>
          <w:hyperlink w:anchor="_Toc523068911" w:history="1">
            <w:r w:rsidR="00FC4BA2" w:rsidRPr="00A26A8B">
              <w:rPr>
                <w:rStyle w:val="Hyperlink"/>
                <w:rFonts w:eastAsiaTheme="majorEastAsia"/>
                <w:noProof/>
              </w:rPr>
              <w:t>4.2</w:t>
            </w:r>
            <w:r w:rsidR="00FC4BA2">
              <w:rPr>
                <w:rFonts w:asciiTheme="minorHAnsi" w:eastAsiaTheme="minorEastAsia" w:hAnsiTheme="minorHAnsi" w:cstheme="minorBidi"/>
                <w:noProof/>
              </w:rPr>
              <w:tab/>
            </w:r>
            <w:r w:rsidR="00FC4BA2" w:rsidRPr="00A26A8B">
              <w:rPr>
                <w:rStyle w:val="Hyperlink"/>
                <w:rFonts w:eastAsiaTheme="majorEastAsia"/>
                <w:noProof/>
              </w:rPr>
              <w:t>Standardization</w:t>
            </w:r>
            <w:r w:rsidR="00FC4BA2">
              <w:rPr>
                <w:noProof/>
                <w:webHidden/>
              </w:rPr>
              <w:tab/>
            </w:r>
            <w:r w:rsidR="00FC4BA2">
              <w:rPr>
                <w:noProof/>
                <w:webHidden/>
              </w:rPr>
              <w:fldChar w:fldCharType="begin"/>
            </w:r>
            <w:r w:rsidR="00FC4BA2">
              <w:rPr>
                <w:noProof/>
                <w:webHidden/>
              </w:rPr>
              <w:instrText xml:space="preserve"> PAGEREF _Toc523068911 \h </w:instrText>
            </w:r>
            <w:r w:rsidR="00FC4BA2">
              <w:rPr>
                <w:noProof/>
                <w:webHidden/>
              </w:rPr>
            </w:r>
            <w:r w:rsidR="00FC4BA2">
              <w:rPr>
                <w:noProof/>
                <w:webHidden/>
              </w:rPr>
              <w:fldChar w:fldCharType="separate"/>
            </w:r>
            <w:r w:rsidR="00FC4BA2">
              <w:rPr>
                <w:noProof/>
                <w:webHidden/>
              </w:rPr>
              <w:t>8</w:t>
            </w:r>
            <w:r w:rsidR="00FC4BA2">
              <w:rPr>
                <w:noProof/>
                <w:webHidden/>
              </w:rPr>
              <w:fldChar w:fldCharType="end"/>
            </w:r>
          </w:hyperlink>
        </w:p>
        <w:p w14:paraId="22E50A90" w14:textId="76A3A97C" w:rsidR="00FC4BA2" w:rsidRDefault="00D46346">
          <w:pPr>
            <w:pStyle w:val="TOC2"/>
            <w:rPr>
              <w:rFonts w:asciiTheme="minorHAnsi" w:eastAsiaTheme="minorEastAsia" w:hAnsiTheme="minorHAnsi" w:cstheme="minorBidi"/>
              <w:noProof/>
            </w:rPr>
          </w:pPr>
          <w:hyperlink w:anchor="_Toc523068912" w:history="1">
            <w:r w:rsidR="00FC4BA2" w:rsidRPr="00A26A8B">
              <w:rPr>
                <w:rStyle w:val="Hyperlink"/>
                <w:rFonts w:eastAsiaTheme="majorEastAsia"/>
                <w:noProof/>
              </w:rPr>
              <w:t>4.3</w:t>
            </w:r>
            <w:r w:rsidR="00FC4BA2">
              <w:rPr>
                <w:rFonts w:asciiTheme="minorHAnsi" w:eastAsiaTheme="minorEastAsia" w:hAnsiTheme="minorHAnsi" w:cstheme="minorBidi"/>
                <w:noProof/>
              </w:rPr>
              <w:tab/>
            </w:r>
            <w:r w:rsidR="00FC4BA2" w:rsidRPr="00A26A8B">
              <w:rPr>
                <w:rStyle w:val="Hyperlink"/>
                <w:rFonts w:eastAsiaTheme="majorEastAsia"/>
                <w:noProof/>
              </w:rPr>
              <w:t>Dummy Code</w:t>
            </w:r>
            <w:r w:rsidR="00FC4BA2">
              <w:rPr>
                <w:noProof/>
                <w:webHidden/>
              </w:rPr>
              <w:tab/>
            </w:r>
            <w:r w:rsidR="00FC4BA2">
              <w:rPr>
                <w:noProof/>
                <w:webHidden/>
              </w:rPr>
              <w:fldChar w:fldCharType="begin"/>
            </w:r>
            <w:r w:rsidR="00FC4BA2">
              <w:rPr>
                <w:noProof/>
                <w:webHidden/>
              </w:rPr>
              <w:instrText xml:space="preserve"> PAGEREF _Toc523068912 \h </w:instrText>
            </w:r>
            <w:r w:rsidR="00FC4BA2">
              <w:rPr>
                <w:noProof/>
                <w:webHidden/>
              </w:rPr>
            </w:r>
            <w:r w:rsidR="00FC4BA2">
              <w:rPr>
                <w:noProof/>
                <w:webHidden/>
              </w:rPr>
              <w:fldChar w:fldCharType="separate"/>
            </w:r>
            <w:r w:rsidR="00FC4BA2">
              <w:rPr>
                <w:noProof/>
                <w:webHidden/>
              </w:rPr>
              <w:t>8</w:t>
            </w:r>
            <w:r w:rsidR="00FC4BA2">
              <w:rPr>
                <w:noProof/>
                <w:webHidden/>
              </w:rPr>
              <w:fldChar w:fldCharType="end"/>
            </w:r>
          </w:hyperlink>
        </w:p>
        <w:p w14:paraId="47D2F51A" w14:textId="7411C836" w:rsidR="00FC4BA2" w:rsidRDefault="00D46346">
          <w:pPr>
            <w:pStyle w:val="TOC2"/>
            <w:rPr>
              <w:rFonts w:asciiTheme="minorHAnsi" w:eastAsiaTheme="minorEastAsia" w:hAnsiTheme="minorHAnsi" w:cstheme="minorBidi"/>
              <w:noProof/>
            </w:rPr>
          </w:pPr>
          <w:hyperlink w:anchor="_Toc523068913" w:history="1">
            <w:r w:rsidR="00FC4BA2" w:rsidRPr="00A26A8B">
              <w:rPr>
                <w:rStyle w:val="Hyperlink"/>
                <w:rFonts w:eastAsiaTheme="majorEastAsia"/>
                <w:noProof/>
              </w:rPr>
              <w:t>4.4</w:t>
            </w:r>
            <w:r w:rsidR="00FC4BA2">
              <w:rPr>
                <w:rFonts w:asciiTheme="minorHAnsi" w:eastAsiaTheme="minorEastAsia" w:hAnsiTheme="minorHAnsi" w:cstheme="minorBidi"/>
                <w:noProof/>
              </w:rPr>
              <w:tab/>
            </w:r>
            <w:r w:rsidR="00FC4BA2" w:rsidRPr="00A26A8B">
              <w:rPr>
                <w:rStyle w:val="Hyperlink"/>
                <w:rFonts w:eastAsiaTheme="majorEastAsia"/>
                <w:noProof/>
              </w:rPr>
              <w:t>Outliers Transform</w:t>
            </w:r>
            <w:r w:rsidR="00FC4BA2">
              <w:rPr>
                <w:noProof/>
                <w:webHidden/>
              </w:rPr>
              <w:tab/>
            </w:r>
            <w:r w:rsidR="00FC4BA2">
              <w:rPr>
                <w:noProof/>
                <w:webHidden/>
              </w:rPr>
              <w:fldChar w:fldCharType="begin"/>
            </w:r>
            <w:r w:rsidR="00FC4BA2">
              <w:rPr>
                <w:noProof/>
                <w:webHidden/>
              </w:rPr>
              <w:instrText xml:space="preserve"> PAGEREF _Toc523068913 \h </w:instrText>
            </w:r>
            <w:r w:rsidR="00FC4BA2">
              <w:rPr>
                <w:noProof/>
                <w:webHidden/>
              </w:rPr>
            </w:r>
            <w:r w:rsidR="00FC4BA2">
              <w:rPr>
                <w:noProof/>
                <w:webHidden/>
              </w:rPr>
              <w:fldChar w:fldCharType="separate"/>
            </w:r>
            <w:r w:rsidR="00FC4BA2">
              <w:rPr>
                <w:noProof/>
                <w:webHidden/>
              </w:rPr>
              <w:t>8</w:t>
            </w:r>
            <w:r w:rsidR="00FC4BA2">
              <w:rPr>
                <w:noProof/>
                <w:webHidden/>
              </w:rPr>
              <w:fldChar w:fldCharType="end"/>
            </w:r>
          </w:hyperlink>
        </w:p>
        <w:p w14:paraId="0311C888" w14:textId="671A870E"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14" w:history="1">
            <w:r w:rsidR="00FC4BA2" w:rsidRPr="00A26A8B">
              <w:rPr>
                <w:rStyle w:val="Hyperlink"/>
                <w:rFonts w:eastAsiaTheme="majorEastAsia"/>
                <w:noProof/>
              </w:rPr>
              <w:t>5.</w:t>
            </w:r>
            <w:r w:rsidR="00FC4BA2">
              <w:rPr>
                <w:rFonts w:asciiTheme="minorHAnsi" w:eastAsiaTheme="minorEastAsia" w:hAnsiTheme="minorHAnsi" w:cstheme="minorBidi"/>
                <w:noProof/>
              </w:rPr>
              <w:tab/>
            </w:r>
            <w:r w:rsidR="00FC4BA2" w:rsidRPr="00A26A8B">
              <w:rPr>
                <w:rStyle w:val="Hyperlink"/>
                <w:rFonts w:eastAsiaTheme="majorEastAsia"/>
                <w:noProof/>
              </w:rPr>
              <w:t>Modeling</w:t>
            </w:r>
            <w:r w:rsidR="00FC4BA2">
              <w:rPr>
                <w:noProof/>
                <w:webHidden/>
              </w:rPr>
              <w:tab/>
            </w:r>
            <w:r w:rsidR="00FC4BA2">
              <w:rPr>
                <w:noProof/>
                <w:webHidden/>
              </w:rPr>
              <w:fldChar w:fldCharType="begin"/>
            </w:r>
            <w:r w:rsidR="00FC4BA2">
              <w:rPr>
                <w:noProof/>
                <w:webHidden/>
              </w:rPr>
              <w:instrText xml:space="preserve"> PAGEREF _Toc523068914 \h </w:instrText>
            </w:r>
            <w:r w:rsidR="00FC4BA2">
              <w:rPr>
                <w:noProof/>
                <w:webHidden/>
              </w:rPr>
            </w:r>
            <w:r w:rsidR="00FC4BA2">
              <w:rPr>
                <w:noProof/>
                <w:webHidden/>
              </w:rPr>
              <w:fldChar w:fldCharType="separate"/>
            </w:r>
            <w:r w:rsidR="00FC4BA2">
              <w:rPr>
                <w:noProof/>
                <w:webHidden/>
              </w:rPr>
              <w:t>8</w:t>
            </w:r>
            <w:r w:rsidR="00FC4BA2">
              <w:rPr>
                <w:noProof/>
                <w:webHidden/>
              </w:rPr>
              <w:fldChar w:fldCharType="end"/>
            </w:r>
          </w:hyperlink>
        </w:p>
        <w:p w14:paraId="5C46B3F7" w14:textId="5CBFDA81" w:rsidR="00FC4BA2" w:rsidRDefault="00D46346">
          <w:pPr>
            <w:pStyle w:val="TOC2"/>
            <w:rPr>
              <w:rFonts w:asciiTheme="minorHAnsi" w:eastAsiaTheme="minorEastAsia" w:hAnsiTheme="minorHAnsi" w:cstheme="minorBidi"/>
              <w:noProof/>
            </w:rPr>
          </w:pPr>
          <w:hyperlink w:anchor="_Toc523068915" w:history="1">
            <w:r w:rsidR="00FC4BA2" w:rsidRPr="00A26A8B">
              <w:rPr>
                <w:rStyle w:val="Hyperlink"/>
                <w:rFonts w:eastAsiaTheme="majorEastAsia"/>
                <w:noProof/>
              </w:rPr>
              <w:t>5.1</w:t>
            </w:r>
            <w:r w:rsidR="00FC4BA2">
              <w:rPr>
                <w:rFonts w:asciiTheme="minorHAnsi" w:eastAsiaTheme="minorEastAsia" w:hAnsiTheme="minorHAnsi" w:cstheme="minorBidi"/>
                <w:noProof/>
              </w:rPr>
              <w:tab/>
            </w:r>
            <w:r w:rsidR="00FC4BA2" w:rsidRPr="00A26A8B">
              <w:rPr>
                <w:rStyle w:val="Hyperlink"/>
                <w:rFonts w:eastAsiaTheme="majorEastAsia"/>
                <w:noProof/>
              </w:rPr>
              <w:t>Basic Model – Random Forest</w:t>
            </w:r>
            <w:r w:rsidR="00FC4BA2">
              <w:rPr>
                <w:noProof/>
                <w:webHidden/>
              </w:rPr>
              <w:tab/>
            </w:r>
            <w:r w:rsidR="00FC4BA2">
              <w:rPr>
                <w:noProof/>
                <w:webHidden/>
              </w:rPr>
              <w:fldChar w:fldCharType="begin"/>
            </w:r>
            <w:r w:rsidR="00FC4BA2">
              <w:rPr>
                <w:noProof/>
                <w:webHidden/>
              </w:rPr>
              <w:instrText xml:space="preserve"> PAGEREF _Toc523068915 \h </w:instrText>
            </w:r>
            <w:r w:rsidR="00FC4BA2">
              <w:rPr>
                <w:noProof/>
                <w:webHidden/>
              </w:rPr>
            </w:r>
            <w:r w:rsidR="00FC4BA2">
              <w:rPr>
                <w:noProof/>
                <w:webHidden/>
              </w:rPr>
              <w:fldChar w:fldCharType="separate"/>
            </w:r>
            <w:r w:rsidR="00FC4BA2">
              <w:rPr>
                <w:noProof/>
                <w:webHidden/>
              </w:rPr>
              <w:t>10</w:t>
            </w:r>
            <w:r w:rsidR="00FC4BA2">
              <w:rPr>
                <w:noProof/>
                <w:webHidden/>
              </w:rPr>
              <w:fldChar w:fldCharType="end"/>
            </w:r>
          </w:hyperlink>
        </w:p>
        <w:p w14:paraId="1F72EB2B" w14:textId="70C5FC67" w:rsidR="00FC4BA2" w:rsidRDefault="00D46346">
          <w:pPr>
            <w:pStyle w:val="TOC2"/>
            <w:rPr>
              <w:rFonts w:asciiTheme="minorHAnsi" w:eastAsiaTheme="minorEastAsia" w:hAnsiTheme="minorHAnsi" w:cstheme="minorBidi"/>
              <w:noProof/>
            </w:rPr>
          </w:pPr>
          <w:hyperlink w:anchor="_Toc523068916" w:history="1">
            <w:r w:rsidR="00FC4BA2" w:rsidRPr="00A26A8B">
              <w:rPr>
                <w:rStyle w:val="Hyperlink"/>
                <w:rFonts w:eastAsiaTheme="majorEastAsia"/>
                <w:noProof/>
              </w:rPr>
              <w:t>5.2</w:t>
            </w:r>
            <w:r w:rsidR="00FC4BA2">
              <w:rPr>
                <w:rFonts w:asciiTheme="minorHAnsi" w:eastAsiaTheme="minorEastAsia" w:hAnsiTheme="minorHAnsi" w:cstheme="minorBidi"/>
                <w:noProof/>
              </w:rPr>
              <w:tab/>
            </w:r>
            <w:r w:rsidR="00FC4BA2" w:rsidRPr="00A26A8B">
              <w:rPr>
                <w:rStyle w:val="Hyperlink"/>
                <w:rFonts w:eastAsiaTheme="majorEastAsia"/>
                <w:noProof/>
              </w:rPr>
              <w:t>Basic Model – Neural Network</w:t>
            </w:r>
            <w:r w:rsidR="00FC4BA2">
              <w:rPr>
                <w:noProof/>
                <w:webHidden/>
              </w:rPr>
              <w:tab/>
            </w:r>
            <w:r w:rsidR="00FC4BA2">
              <w:rPr>
                <w:noProof/>
                <w:webHidden/>
              </w:rPr>
              <w:fldChar w:fldCharType="begin"/>
            </w:r>
            <w:r w:rsidR="00FC4BA2">
              <w:rPr>
                <w:noProof/>
                <w:webHidden/>
              </w:rPr>
              <w:instrText xml:space="preserve"> PAGEREF _Toc523068916 \h </w:instrText>
            </w:r>
            <w:r w:rsidR="00FC4BA2">
              <w:rPr>
                <w:noProof/>
                <w:webHidden/>
              </w:rPr>
            </w:r>
            <w:r w:rsidR="00FC4BA2">
              <w:rPr>
                <w:noProof/>
                <w:webHidden/>
              </w:rPr>
              <w:fldChar w:fldCharType="separate"/>
            </w:r>
            <w:r w:rsidR="00FC4BA2">
              <w:rPr>
                <w:noProof/>
                <w:webHidden/>
              </w:rPr>
              <w:t>10</w:t>
            </w:r>
            <w:r w:rsidR="00FC4BA2">
              <w:rPr>
                <w:noProof/>
                <w:webHidden/>
              </w:rPr>
              <w:fldChar w:fldCharType="end"/>
            </w:r>
          </w:hyperlink>
        </w:p>
        <w:p w14:paraId="16B49256" w14:textId="01A1A673" w:rsidR="00FC4BA2" w:rsidRDefault="00D46346">
          <w:pPr>
            <w:pStyle w:val="TOC2"/>
            <w:rPr>
              <w:rFonts w:asciiTheme="minorHAnsi" w:eastAsiaTheme="minorEastAsia" w:hAnsiTheme="minorHAnsi" w:cstheme="minorBidi"/>
              <w:noProof/>
            </w:rPr>
          </w:pPr>
          <w:hyperlink w:anchor="_Toc523068917" w:history="1">
            <w:r w:rsidR="00FC4BA2" w:rsidRPr="00A26A8B">
              <w:rPr>
                <w:rStyle w:val="Hyperlink"/>
                <w:rFonts w:eastAsiaTheme="majorEastAsia"/>
                <w:noProof/>
              </w:rPr>
              <w:t>5.3</w:t>
            </w:r>
            <w:r w:rsidR="00FC4BA2">
              <w:rPr>
                <w:rFonts w:asciiTheme="minorHAnsi" w:eastAsiaTheme="minorEastAsia" w:hAnsiTheme="minorHAnsi" w:cstheme="minorBidi"/>
                <w:noProof/>
              </w:rPr>
              <w:tab/>
            </w:r>
            <w:r w:rsidR="00FC4BA2" w:rsidRPr="00A26A8B">
              <w:rPr>
                <w:rStyle w:val="Hyperlink"/>
                <w:rFonts w:eastAsiaTheme="majorEastAsia"/>
                <w:noProof/>
              </w:rPr>
              <w:t>Basic Model – Xgboost</w:t>
            </w:r>
            <w:r w:rsidR="00FC4BA2">
              <w:rPr>
                <w:noProof/>
                <w:webHidden/>
              </w:rPr>
              <w:tab/>
            </w:r>
            <w:r w:rsidR="00FC4BA2">
              <w:rPr>
                <w:noProof/>
                <w:webHidden/>
              </w:rPr>
              <w:fldChar w:fldCharType="begin"/>
            </w:r>
            <w:r w:rsidR="00FC4BA2">
              <w:rPr>
                <w:noProof/>
                <w:webHidden/>
              </w:rPr>
              <w:instrText xml:space="preserve"> PAGEREF _Toc523068917 \h </w:instrText>
            </w:r>
            <w:r w:rsidR="00FC4BA2">
              <w:rPr>
                <w:noProof/>
                <w:webHidden/>
              </w:rPr>
            </w:r>
            <w:r w:rsidR="00FC4BA2">
              <w:rPr>
                <w:noProof/>
                <w:webHidden/>
              </w:rPr>
              <w:fldChar w:fldCharType="separate"/>
            </w:r>
            <w:r w:rsidR="00FC4BA2">
              <w:rPr>
                <w:noProof/>
                <w:webHidden/>
              </w:rPr>
              <w:t>10</w:t>
            </w:r>
            <w:r w:rsidR="00FC4BA2">
              <w:rPr>
                <w:noProof/>
                <w:webHidden/>
              </w:rPr>
              <w:fldChar w:fldCharType="end"/>
            </w:r>
          </w:hyperlink>
        </w:p>
        <w:p w14:paraId="285EAC2F" w14:textId="4705C401" w:rsidR="00FC4BA2" w:rsidRDefault="00D46346">
          <w:pPr>
            <w:pStyle w:val="TOC2"/>
            <w:rPr>
              <w:rFonts w:asciiTheme="minorHAnsi" w:eastAsiaTheme="minorEastAsia" w:hAnsiTheme="minorHAnsi" w:cstheme="minorBidi"/>
              <w:noProof/>
            </w:rPr>
          </w:pPr>
          <w:hyperlink w:anchor="_Toc523068918" w:history="1">
            <w:r w:rsidR="00FC4BA2" w:rsidRPr="00A26A8B">
              <w:rPr>
                <w:rStyle w:val="Hyperlink"/>
                <w:rFonts w:eastAsiaTheme="majorEastAsia"/>
                <w:noProof/>
              </w:rPr>
              <w:t>5.4</w:t>
            </w:r>
            <w:r w:rsidR="00FC4BA2">
              <w:rPr>
                <w:rFonts w:asciiTheme="minorHAnsi" w:eastAsiaTheme="minorEastAsia" w:hAnsiTheme="minorHAnsi" w:cstheme="minorBidi"/>
                <w:noProof/>
              </w:rPr>
              <w:tab/>
            </w:r>
            <w:r w:rsidR="00FC4BA2" w:rsidRPr="00A26A8B">
              <w:rPr>
                <w:rStyle w:val="Hyperlink"/>
                <w:rFonts w:eastAsiaTheme="majorEastAsia"/>
                <w:noProof/>
              </w:rPr>
              <w:t>Basic Model  Comparison</w:t>
            </w:r>
            <w:r w:rsidR="00FC4BA2">
              <w:rPr>
                <w:noProof/>
                <w:webHidden/>
              </w:rPr>
              <w:tab/>
            </w:r>
            <w:r w:rsidR="00FC4BA2">
              <w:rPr>
                <w:noProof/>
                <w:webHidden/>
              </w:rPr>
              <w:fldChar w:fldCharType="begin"/>
            </w:r>
            <w:r w:rsidR="00FC4BA2">
              <w:rPr>
                <w:noProof/>
                <w:webHidden/>
              </w:rPr>
              <w:instrText xml:space="preserve"> PAGEREF _Toc523068918 \h </w:instrText>
            </w:r>
            <w:r w:rsidR="00FC4BA2">
              <w:rPr>
                <w:noProof/>
                <w:webHidden/>
              </w:rPr>
            </w:r>
            <w:r w:rsidR="00FC4BA2">
              <w:rPr>
                <w:noProof/>
                <w:webHidden/>
              </w:rPr>
              <w:fldChar w:fldCharType="separate"/>
            </w:r>
            <w:r w:rsidR="00FC4BA2">
              <w:rPr>
                <w:noProof/>
                <w:webHidden/>
              </w:rPr>
              <w:t>10</w:t>
            </w:r>
            <w:r w:rsidR="00FC4BA2">
              <w:rPr>
                <w:noProof/>
                <w:webHidden/>
              </w:rPr>
              <w:fldChar w:fldCharType="end"/>
            </w:r>
          </w:hyperlink>
        </w:p>
        <w:p w14:paraId="530050BA" w14:textId="5805EE54" w:rsidR="00FC4BA2" w:rsidRDefault="00D46346">
          <w:pPr>
            <w:pStyle w:val="TOC2"/>
            <w:rPr>
              <w:rFonts w:asciiTheme="minorHAnsi" w:eastAsiaTheme="minorEastAsia" w:hAnsiTheme="minorHAnsi" w:cstheme="minorBidi"/>
              <w:noProof/>
            </w:rPr>
          </w:pPr>
          <w:hyperlink w:anchor="_Toc523068919" w:history="1">
            <w:r w:rsidR="00FC4BA2" w:rsidRPr="00A26A8B">
              <w:rPr>
                <w:rStyle w:val="Hyperlink"/>
                <w:rFonts w:eastAsiaTheme="majorEastAsia"/>
                <w:noProof/>
              </w:rPr>
              <w:t>5.5</w:t>
            </w:r>
            <w:r w:rsidR="00FC4BA2">
              <w:rPr>
                <w:rFonts w:asciiTheme="minorHAnsi" w:eastAsiaTheme="minorEastAsia" w:hAnsiTheme="minorHAnsi" w:cstheme="minorBidi"/>
                <w:noProof/>
              </w:rPr>
              <w:tab/>
            </w:r>
            <w:r w:rsidR="00FC4BA2" w:rsidRPr="00A26A8B">
              <w:rPr>
                <w:rStyle w:val="Hyperlink"/>
                <w:rFonts w:eastAsiaTheme="majorEastAsia"/>
                <w:noProof/>
              </w:rPr>
              <w:t>Ensemble</w:t>
            </w:r>
            <w:r w:rsidR="00FC4BA2">
              <w:rPr>
                <w:noProof/>
                <w:webHidden/>
              </w:rPr>
              <w:tab/>
            </w:r>
            <w:r w:rsidR="00FC4BA2">
              <w:rPr>
                <w:noProof/>
                <w:webHidden/>
              </w:rPr>
              <w:fldChar w:fldCharType="begin"/>
            </w:r>
            <w:r w:rsidR="00FC4BA2">
              <w:rPr>
                <w:noProof/>
                <w:webHidden/>
              </w:rPr>
              <w:instrText xml:space="preserve"> PAGEREF _Toc523068919 \h </w:instrText>
            </w:r>
            <w:r w:rsidR="00FC4BA2">
              <w:rPr>
                <w:noProof/>
                <w:webHidden/>
              </w:rPr>
            </w:r>
            <w:r w:rsidR="00FC4BA2">
              <w:rPr>
                <w:noProof/>
                <w:webHidden/>
              </w:rPr>
              <w:fldChar w:fldCharType="separate"/>
            </w:r>
            <w:r w:rsidR="00FC4BA2">
              <w:rPr>
                <w:noProof/>
                <w:webHidden/>
              </w:rPr>
              <w:t>10</w:t>
            </w:r>
            <w:r w:rsidR="00FC4BA2">
              <w:rPr>
                <w:noProof/>
                <w:webHidden/>
              </w:rPr>
              <w:fldChar w:fldCharType="end"/>
            </w:r>
          </w:hyperlink>
        </w:p>
        <w:p w14:paraId="4E25DE9D" w14:textId="1265D48D"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20" w:history="1">
            <w:r w:rsidR="00FC4BA2" w:rsidRPr="00A26A8B">
              <w:rPr>
                <w:rStyle w:val="Hyperlink"/>
                <w:rFonts w:eastAsiaTheme="majorEastAsia"/>
                <w:noProof/>
              </w:rPr>
              <w:t>6.</w:t>
            </w:r>
            <w:r w:rsidR="00FC4BA2">
              <w:rPr>
                <w:rFonts w:asciiTheme="minorHAnsi" w:eastAsiaTheme="minorEastAsia" w:hAnsiTheme="minorHAnsi" w:cstheme="minorBidi"/>
                <w:noProof/>
              </w:rPr>
              <w:tab/>
            </w:r>
            <w:r w:rsidR="00FC4BA2" w:rsidRPr="00A26A8B">
              <w:rPr>
                <w:rStyle w:val="Hyperlink"/>
                <w:rFonts w:eastAsiaTheme="majorEastAsia"/>
                <w:noProof/>
              </w:rPr>
              <w:t>Business Performance</w:t>
            </w:r>
            <w:r w:rsidR="00FC4BA2">
              <w:rPr>
                <w:noProof/>
                <w:webHidden/>
              </w:rPr>
              <w:tab/>
            </w:r>
            <w:r w:rsidR="00FC4BA2">
              <w:rPr>
                <w:noProof/>
                <w:webHidden/>
              </w:rPr>
              <w:fldChar w:fldCharType="begin"/>
            </w:r>
            <w:r w:rsidR="00FC4BA2">
              <w:rPr>
                <w:noProof/>
                <w:webHidden/>
              </w:rPr>
              <w:instrText xml:space="preserve"> PAGEREF _Toc523068920 \h </w:instrText>
            </w:r>
            <w:r w:rsidR="00FC4BA2">
              <w:rPr>
                <w:noProof/>
                <w:webHidden/>
              </w:rPr>
            </w:r>
            <w:r w:rsidR="00FC4BA2">
              <w:rPr>
                <w:noProof/>
                <w:webHidden/>
              </w:rPr>
              <w:fldChar w:fldCharType="separate"/>
            </w:r>
            <w:r w:rsidR="00FC4BA2">
              <w:rPr>
                <w:noProof/>
                <w:webHidden/>
              </w:rPr>
              <w:t>11</w:t>
            </w:r>
            <w:r w:rsidR="00FC4BA2">
              <w:rPr>
                <w:noProof/>
                <w:webHidden/>
              </w:rPr>
              <w:fldChar w:fldCharType="end"/>
            </w:r>
          </w:hyperlink>
        </w:p>
        <w:p w14:paraId="1DDA0E38" w14:textId="3F749B8F" w:rsidR="00FC4BA2" w:rsidRDefault="00D46346">
          <w:pPr>
            <w:pStyle w:val="TOC1"/>
            <w:tabs>
              <w:tab w:val="left" w:pos="480"/>
              <w:tab w:val="right" w:leader="dot" w:pos="9016"/>
            </w:tabs>
            <w:rPr>
              <w:rFonts w:asciiTheme="minorHAnsi" w:eastAsiaTheme="minorEastAsia" w:hAnsiTheme="minorHAnsi" w:cstheme="minorBidi"/>
              <w:noProof/>
            </w:rPr>
          </w:pPr>
          <w:hyperlink w:anchor="_Toc523068921" w:history="1">
            <w:r w:rsidR="00FC4BA2" w:rsidRPr="00A26A8B">
              <w:rPr>
                <w:rStyle w:val="Hyperlink"/>
                <w:rFonts w:eastAsiaTheme="majorEastAsia"/>
                <w:noProof/>
              </w:rPr>
              <w:t>7.</w:t>
            </w:r>
            <w:r w:rsidR="00FC4BA2">
              <w:rPr>
                <w:rFonts w:asciiTheme="minorHAnsi" w:eastAsiaTheme="minorEastAsia" w:hAnsiTheme="minorHAnsi" w:cstheme="minorBidi"/>
                <w:noProof/>
              </w:rPr>
              <w:tab/>
            </w:r>
            <w:r w:rsidR="00FC4BA2" w:rsidRPr="00A26A8B">
              <w:rPr>
                <w:rStyle w:val="Hyperlink"/>
                <w:rFonts w:eastAsiaTheme="majorEastAsia"/>
                <w:noProof/>
              </w:rPr>
              <w:t>Conclusion</w:t>
            </w:r>
            <w:r w:rsidR="00FC4BA2">
              <w:rPr>
                <w:noProof/>
                <w:webHidden/>
              </w:rPr>
              <w:tab/>
            </w:r>
            <w:r w:rsidR="00FC4BA2">
              <w:rPr>
                <w:noProof/>
                <w:webHidden/>
              </w:rPr>
              <w:fldChar w:fldCharType="begin"/>
            </w:r>
            <w:r w:rsidR="00FC4BA2">
              <w:rPr>
                <w:noProof/>
                <w:webHidden/>
              </w:rPr>
              <w:instrText xml:space="preserve"> PAGEREF _Toc523068921 \h </w:instrText>
            </w:r>
            <w:r w:rsidR="00FC4BA2">
              <w:rPr>
                <w:noProof/>
                <w:webHidden/>
              </w:rPr>
            </w:r>
            <w:r w:rsidR="00FC4BA2">
              <w:rPr>
                <w:noProof/>
                <w:webHidden/>
              </w:rPr>
              <w:fldChar w:fldCharType="separate"/>
            </w:r>
            <w:r w:rsidR="00FC4BA2">
              <w:rPr>
                <w:noProof/>
                <w:webHidden/>
              </w:rPr>
              <w:t>11</w:t>
            </w:r>
            <w:r w:rsidR="00FC4BA2">
              <w:rPr>
                <w:noProof/>
                <w:webHidden/>
              </w:rPr>
              <w:fldChar w:fldCharType="end"/>
            </w:r>
          </w:hyperlink>
        </w:p>
        <w:p w14:paraId="78BFAEF1" w14:textId="38C5064C" w:rsidR="00275CF8" w:rsidRPr="00333296" w:rsidRDefault="00CA56E7" w:rsidP="00275CF8">
          <w:pPr>
            <w:rPr>
              <w:rFonts w:cs="Arial"/>
            </w:rPr>
          </w:pPr>
          <w:r w:rsidRPr="00333296">
            <w:rPr>
              <w:rFonts w:cs="Arial"/>
              <w:b/>
              <w:bCs/>
              <w:noProof/>
            </w:rPr>
            <w:fldChar w:fldCharType="end"/>
          </w:r>
          <w:r w:rsidR="00333296" w:rsidRPr="00333296">
            <w:rPr>
              <w:rFonts w:cs="Arial"/>
              <w:bCs/>
              <w:noProof/>
            </w:rPr>
            <w:t>Appendix A</w:t>
          </w:r>
        </w:p>
      </w:sdtContent>
    </w:sdt>
    <w:p w14:paraId="6CA74DFB" w14:textId="77777777" w:rsidR="00275CF8" w:rsidRPr="00E639EF" w:rsidRDefault="00CA56E7" w:rsidP="00275CF8">
      <w:pPr>
        <w:spacing w:after="160"/>
        <w:rPr>
          <w:rFonts w:cs="Arial"/>
        </w:rPr>
      </w:pPr>
      <w:r w:rsidRPr="00E639EF">
        <w:rPr>
          <w:rFonts w:cs="Arial"/>
        </w:rPr>
        <w:br w:type="page"/>
      </w:r>
    </w:p>
    <w:p w14:paraId="0109EDEB" w14:textId="1AD6CE3B" w:rsidR="003E16AD" w:rsidRDefault="003E16AD" w:rsidP="00FE6CE0">
      <w:pPr>
        <w:pStyle w:val="Heading1"/>
      </w:pPr>
      <w:bookmarkStart w:id="4" w:name="_Toc523068903"/>
      <w:bookmarkStart w:id="5" w:name="_Toc506079412"/>
      <w:bookmarkStart w:id="6" w:name="_Toc506146909"/>
      <w:bookmarkStart w:id="7" w:name="_Toc506147025"/>
      <w:bookmarkStart w:id="8" w:name="_Toc506152917"/>
      <w:bookmarkStart w:id="9" w:name="_Toc506153686"/>
      <w:bookmarkStart w:id="10" w:name="_Toc507269319"/>
      <w:bookmarkStart w:id="11" w:name="_Toc507426145"/>
      <w:r>
        <w:lastRenderedPageBreak/>
        <w:t>Executive Summary</w:t>
      </w:r>
    </w:p>
    <w:p w14:paraId="2F0D8EEF" w14:textId="74DCED93" w:rsidR="007122BA" w:rsidRDefault="007122BA" w:rsidP="007122BA">
      <w:pPr>
        <w:pStyle w:val="Heading2"/>
      </w:pPr>
      <w:r>
        <w:t>Results</w:t>
      </w:r>
    </w:p>
    <w:tbl>
      <w:tblPr>
        <w:tblW w:w="8020" w:type="dxa"/>
        <w:jc w:val="center"/>
        <w:tblLook w:val="04A0" w:firstRow="1" w:lastRow="0" w:firstColumn="1" w:lastColumn="0" w:noHBand="0" w:noVBand="1"/>
      </w:tblPr>
      <w:tblGrid>
        <w:gridCol w:w="1520"/>
        <w:gridCol w:w="1300"/>
        <w:gridCol w:w="1300"/>
        <w:gridCol w:w="1300"/>
        <w:gridCol w:w="1300"/>
        <w:gridCol w:w="1300"/>
      </w:tblGrid>
      <w:tr w:rsidR="007122BA" w14:paraId="74FC6756"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2CAC2806" w14:textId="77777777" w:rsidR="007122BA" w:rsidRDefault="007122BA">
            <w:pPr>
              <w:rPr>
                <w:sz w:val="20"/>
                <w:szCs w:val="20"/>
              </w:rPr>
            </w:pPr>
          </w:p>
        </w:tc>
        <w:tc>
          <w:tcPr>
            <w:tcW w:w="1300" w:type="dxa"/>
            <w:tcBorders>
              <w:top w:val="nil"/>
              <w:left w:val="nil"/>
              <w:bottom w:val="nil"/>
              <w:right w:val="nil"/>
            </w:tcBorders>
            <w:shd w:val="clear" w:color="auto" w:fill="auto"/>
            <w:noWrap/>
            <w:vAlign w:val="center"/>
            <w:hideMark/>
          </w:tcPr>
          <w:p w14:paraId="638848C4" w14:textId="77777777" w:rsidR="007122BA" w:rsidRDefault="007122BA">
            <w:pPr>
              <w:rPr>
                <w:sz w:val="20"/>
                <w:szCs w:val="20"/>
              </w:rPr>
            </w:pPr>
          </w:p>
        </w:tc>
        <w:tc>
          <w:tcPr>
            <w:tcW w:w="1300" w:type="dxa"/>
            <w:tcBorders>
              <w:top w:val="nil"/>
              <w:left w:val="nil"/>
              <w:bottom w:val="nil"/>
              <w:right w:val="nil"/>
            </w:tcBorders>
            <w:shd w:val="clear" w:color="auto" w:fill="auto"/>
            <w:noWrap/>
            <w:vAlign w:val="center"/>
            <w:hideMark/>
          </w:tcPr>
          <w:p w14:paraId="7E5C7831" w14:textId="77777777" w:rsidR="007122BA" w:rsidRDefault="007122BA">
            <w:pPr>
              <w:rPr>
                <w:sz w:val="20"/>
                <w:szCs w:val="20"/>
              </w:rPr>
            </w:pPr>
          </w:p>
        </w:tc>
        <w:tc>
          <w:tcPr>
            <w:tcW w:w="1300" w:type="dxa"/>
            <w:tcBorders>
              <w:top w:val="nil"/>
              <w:left w:val="nil"/>
              <w:bottom w:val="nil"/>
              <w:right w:val="nil"/>
            </w:tcBorders>
            <w:shd w:val="clear" w:color="auto" w:fill="auto"/>
            <w:vAlign w:val="center"/>
            <w:hideMark/>
          </w:tcPr>
          <w:p w14:paraId="3C7BECB5" w14:textId="77777777" w:rsidR="007122BA" w:rsidRDefault="007122BA">
            <w:pPr>
              <w:rPr>
                <w:sz w:val="20"/>
                <w:szCs w:val="20"/>
              </w:rPr>
            </w:pPr>
          </w:p>
        </w:tc>
        <w:tc>
          <w:tcPr>
            <w:tcW w:w="2600" w:type="dxa"/>
            <w:gridSpan w:val="2"/>
            <w:tcBorders>
              <w:top w:val="nil"/>
              <w:left w:val="nil"/>
              <w:bottom w:val="nil"/>
              <w:right w:val="nil"/>
            </w:tcBorders>
            <w:shd w:val="clear" w:color="auto" w:fill="auto"/>
            <w:noWrap/>
            <w:vAlign w:val="center"/>
            <w:hideMark/>
          </w:tcPr>
          <w:p w14:paraId="7934ADCC" w14:textId="77777777" w:rsidR="007122BA" w:rsidRDefault="007122BA">
            <w:pPr>
              <w:jc w:val="center"/>
              <w:rPr>
                <w:rFonts w:ascii="Calibri" w:hAnsi="Calibri" w:cs="Calibri"/>
                <w:color w:val="000000"/>
                <w:sz w:val="22"/>
                <w:szCs w:val="22"/>
              </w:rPr>
            </w:pPr>
            <w:r>
              <w:rPr>
                <w:rFonts w:ascii="Calibri" w:hAnsi="Calibri" w:cs="Calibri"/>
                <w:color w:val="000000"/>
                <w:sz w:val="22"/>
                <w:szCs w:val="22"/>
              </w:rPr>
              <w:t>RMSE</w:t>
            </w:r>
          </w:p>
        </w:tc>
      </w:tr>
      <w:tr w:rsidR="007122BA" w14:paraId="0413A143" w14:textId="77777777" w:rsidTr="007122BA">
        <w:trPr>
          <w:trHeight w:val="320"/>
          <w:jc w:val="center"/>
        </w:trPr>
        <w:tc>
          <w:tcPr>
            <w:tcW w:w="1520" w:type="dxa"/>
            <w:vMerge w:val="restart"/>
            <w:tcBorders>
              <w:top w:val="nil"/>
              <w:left w:val="nil"/>
              <w:bottom w:val="single" w:sz="8" w:space="0" w:color="000000"/>
              <w:right w:val="nil"/>
            </w:tcBorders>
            <w:shd w:val="clear" w:color="auto" w:fill="auto"/>
            <w:vAlign w:val="center"/>
            <w:hideMark/>
          </w:tcPr>
          <w:p w14:paraId="121554BE"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Model</w:t>
            </w:r>
          </w:p>
        </w:tc>
        <w:tc>
          <w:tcPr>
            <w:tcW w:w="1300" w:type="dxa"/>
            <w:tcBorders>
              <w:top w:val="nil"/>
              <w:left w:val="nil"/>
              <w:bottom w:val="nil"/>
              <w:right w:val="nil"/>
            </w:tcBorders>
            <w:shd w:val="clear" w:color="auto" w:fill="auto"/>
            <w:vAlign w:val="center"/>
            <w:hideMark/>
          </w:tcPr>
          <w:p w14:paraId="5760B24C"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Profit</w:t>
            </w:r>
          </w:p>
        </w:tc>
        <w:tc>
          <w:tcPr>
            <w:tcW w:w="1300" w:type="dxa"/>
            <w:tcBorders>
              <w:top w:val="nil"/>
              <w:left w:val="nil"/>
              <w:bottom w:val="nil"/>
              <w:right w:val="nil"/>
            </w:tcBorders>
            <w:shd w:val="clear" w:color="auto" w:fill="auto"/>
            <w:vAlign w:val="center"/>
            <w:hideMark/>
          </w:tcPr>
          <w:p w14:paraId="33A4ED12"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Cost</w:t>
            </w:r>
          </w:p>
        </w:tc>
        <w:tc>
          <w:tcPr>
            <w:tcW w:w="1300" w:type="dxa"/>
            <w:vMerge w:val="restart"/>
            <w:tcBorders>
              <w:top w:val="nil"/>
              <w:left w:val="nil"/>
              <w:bottom w:val="single" w:sz="8" w:space="0" w:color="000000"/>
              <w:right w:val="nil"/>
            </w:tcBorders>
            <w:shd w:val="clear" w:color="auto" w:fill="auto"/>
            <w:vAlign w:val="center"/>
            <w:hideMark/>
          </w:tcPr>
          <w:p w14:paraId="59278EC0"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Profit/Cost</w:t>
            </w:r>
          </w:p>
        </w:tc>
        <w:tc>
          <w:tcPr>
            <w:tcW w:w="1300" w:type="dxa"/>
            <w:vMerge w:val="restart"/>
            <w:tcBorders>
              <w:top w:val="nil"/>
              <w:left w:val="nil"/>
              <w:bottom w:val="single" w:sz="8" w:space="0" w:color="000000"/>
              <w:right w:val="nil"/>
            </w:tcBorders>
            <w:shd w:val="clear" w:color="auto" w:fill="auto"/>
            <w:vAlign w:val="center"/>
            <w:hideMark/>
          </w:tcPr>
          <w:p w14:paraId="5D9C32F7"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Percentage Increase</w:t>
            </w:r>
          </w:p>
        </w:tc>
        <w:tc>
          <w:tcPr>
            <w:tcW w:w="1300" w:type="dxa"/>
            <w:vMerge w:val="restart"/>
            <w:tcBorders>
              <w:top w:val="nil"/>
              <w:left w:val="nil"/>
              <w:bottom w:val="single" w:sz="8" w:space="0" w:color="000000"/>
              <w:right w:val="nil"/>
            </w:tcBorders>
            <w:shd w:val="clear" w:color="auto" w:fill="auto"/>
            <w:vAlign w:val="center"/>
            <w:hideMark/>
          </w:tcPr>
          <w:p w14:paraId="4C5C180E"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Absolute Demand</w:t>
            </w:r>
          </w:p>
        </w:tc>
      </w:tr>
      <w:tr w:rsidR="007122BA" w14:paraId="532259B2" w14:textId="77777777" w:rsidTr="007122BA">
        <w:trPr>
          <w:trHeight w:val="340"/>
          <w:jc w:val="center"/>
        </w:trPr>
        <w:tc>
          <w:tcPr>
            <w:tcW w:w="1520" w:type="dxa"/>
            <w:vMerge/>
            <w:tcBorders>
              <w:top w:val="nil"/>
              <w:left w:val="nil"/>
              <w:bottom w:val="single" w:sz="8" w:space="0" w:color="000000"/>
              <w:right w:val="nil"/>
            </w:tcBorders>
            <w:vAlign w:val="center"/>
            <w:hideMark/>
          </w:tcPr>
          <w:p w14:paraId="001E4875" w14:textId="77777777" w:rsidR="007122BA" w:rsidRDefault="007122BA">
            <w:pPr>
              <w:rPr>
                <w:rFonts w:ascii="Calibri" w:hAnsi="Calibri" w:cs="Calibri"/>
                <w:color w:val="000000"/>
                <w:sz w:val="22"/>
                <w:szCs w:val="22"/>
              </w:rPr>
            </w:pPr>
          </w:p>
        </w:tc>
        <w:tc>
          <w:tcPr>
            <w:tcW w:w="1300" w:type="dxa"/>
            <w:tcBorders>
              <w:top w:val="nil"/>
              <w:left w:val="nil"/>
              <w:bottom w:val="single" w:sz="8" w:space="0" w:color="auto"/>
              <w:right w:val="nil"/>
            </w:tcBorders>
            <w:shd w:val="clear" w:color="auto" w:fill="auto"/>
            <w:vAlign w:val="center"/>
            <w:hideMark/>
          </w:tcPr>
          <w:p w14:paraId="24CE5E10"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 million</w:t>
            </w:r>
          </w:p>
        </w:tc>
        <w:tc>
          <w:tcPr>
            <w:tcW w:w="1300" w:type="dxa"/>
            <w:tcBorders>
              <w:top w:val="nil"/>
              <w:left w:val="nil"/>
              <w:bottom w:val="single" w:sz="8" w:space="0" w:color="auto"/>
              <w:right w:val="nil"/>
            </w:tcBorders>
            <w:shd w:val="clear" w:color="auto" w:fill="auto"/>
            <w:vAlign w:val="center"/>
            <w:hideMark/>
          </w:tcPr>
          <w:p w14:paraId="1BFB5013" w14:textId="77777777" w:rsidR="007122BA" w:rsidRDefault="007122BA">
            <w:pPr>
              <w:jc w:val="right"/>
              <w:rPr>
                <w:rFonts w:ascii="Calibri" w:hAnsi="Calibri" w:cs="Calibri"/>
                <w:color w:val="000000"/>
                <w:sz w:val="22"/>
                <w:szCs w:val="22"/>
              </w:rPr>
            </w:pPr>
            <w:r>
              <w:rPr>
                <w:rFonts w:ascii="Calibri" w:hAnsi="Calibri" w:cs="Calibri"/>
                <w:color w:val="000000"/>
                <w:sz w:val="22"/>
                <w:szCs w:val="22"/>
              </w:rPr>
              <w:t>$ million</w:t>
            </w:r>
          </w:p>
        </w:tc>
        <w:tc>
          <w:tcPr>
            <w:tcW w:w="1300" w:type="dxa"/>
            <w:vMerge/>
            <w:tcBorders>
              <w:top w:val="nil"/>
              <w:left w:val="nil"/>
              <w:bottom w:val="single" w:sz="8" w:space="0" w:color="000000"/>
              <w:right w:val="nil"/>
            </w:tcBorders>
            <w:vAlign w:val="center"/>
            <w:hideMark/>
          </w:tcPr>
          <w:p w14:paraId="133BBCFA" w14:textId="77777777" w:rsidR="007122BA" w:rsidRDefault="007122BA">
            <w:pPr>
              <w:rPr>
                <w:rFonts w:ascii="Calibri" w:hAnsi="Calibri" w:cs="Calibri"/>
                <w:color w:val="000000"/>
                <w:sz w:val="22"/>
                <w:szCs w:val="22"/>
              </w:rPr>
            </w:pPr>
          </w:p>
        </w:tc>
        <w:tc>
          <w:tcPr>
            <w:tcW w:w="1300" w:type="dxa"/>
            <w:vMerge/>
            <w:tcBorders>
              <w:top w:val="nil"/>
              <w:left w:val="nil"/>
              <w:bottom w:val="single" w:sz="8" w:space="0" w:color="000000"/>
              <w:right w:val="nil"/>
            </w:tcBorders>
            <w:vAlign w:val="center"/>
            <w:hideMark/>
          </w:tcPr>
          <w:p w14:paraId="75CD6EA7" w14:textId="77777777" w:rsidR="007122BA" w:rsidRDefault="007122BA">
            <w:pPr>
              <w:rPr>
                <w:rFonts w:ascii="Calibri" w:hAnsi="Calibri" w:cs="Calibri"/>
                <w:color w:val="000000"/>
                <w:sz w:val="22"/>
                <w:szCs w:val="22"/>
              </w:rPr>
            </w:pPr>
          </w:p>
        </w:tc>
        <w:tc>
          <w:tcPr>
            <w:tcW w:w="1300" w:type="dxa"/>
            <w:vMerge/>
            <w:tcBorders>
              <w:top w:val="nil"/>
              <w:left w:val="nil"/>
              <w:bottom w:val="single" w:sz="8" w:space="0" w:color="000000"/>
              <w:right w:val="nil"/>
            </w:tcBorders>
            <w:vAlign w:val="center"/>
            <w:hideMark/>
          </w:tcPr>
          <w:p w14:paraId="651AE078" w14:textId="77777777" w:rsidR="007122BA" w:rsidRDefault="007122BA">
            <w:pPr>
              <w:rPr>
                <w:rFonts w:ascii="Calibri" w:hAnsi="Calibri" w:cs="Calibri"/>
                <w:color w:val="000000"/>
                <w:sz w:val="22"/>
                <w:szCs w:val="22"/>
              </w:rPr>
            </w:pPr>
          </w:p>
        </w:tc>
      </w:tr>
      <w:tr w:rsidR="007122BA" w14:paraId="225EBF4C"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67D7F666" w14:textId="77777777" w:rsidR="007122BA" w:rsidRDefault="007122BA">
            <w:pPr>
              <w:rPr>
                <w:rFonts w:ascii="Calibri" w:hAnsi="Calibri" w:cs="Calibri"/>
                <w:color w:val="000000"/>
              </w:rPr>
            </w:pPr>
            <w:r>
              <w:rPr>
                <w:rFonts w:ascii="Calibri" w:hAnsi="Calibri" w:cs="Calibri"/>
                <w:color w:val="000000"/>
              </w:rPr>
              <w:t>benchmark</w:t>
            </w:r>
          </w:p>
        </w:tc>
        <w:tc>
          <w:tcPr>
            <w:tcW w:w="1300" w:type="dxa"/>
            <w:tcBorders>
              <w:top w:val="nil"/>
              <w:left w:val="nil"/>
              <w:bottom w:val="nil"/>
              <w:right w:val="nil"/>
            </w:tcBorders>
            <w:shd w:val="clear" w:color="auto" w:fill="auto"/>
            <w:noWrap/>
            <w:vAlign w:val="bottom"/>
            <w:hideMark/>
          </w:tcPr>
          <w:p w14:paraId="6314A71B" w14:textId="77777777" w:rsidR="007122BA" w:rsidRDefault="007122BA">
            <w:pPr>
              <w:jc w:val="right"/>
              <w:rPr>
                <w:rFonts w:ascii="Calibri" w:hAnsi="Calibri" w:cs="Calibri"/>
                <w:color w:val="000000"/>
              </w:rPr>
            </w:pPr>
            <w:r>
              <w:rPr>
                <w:rFonts w:ascii="Calibri" w:hAnsi="Calibri" w:cs="Calibri"/>
                <w:color w:val="000000"/>
              </w:rPr>
              <w:t>145.9</w:t>
            </w:r>
          </w:p>
        </w:tc>
        <w:tc>
          <w:tcPr>
            <w:tcW w:w="1300" w:type="dxa"/>
            <w:tcBorders>
              <w:top w:val="nil"/>
              <w:left w:val="nil"/>
              <w:bottom w:val="nil"/>
              <w:right w:val="nil"/>
            </w:tcBorders>
            <w:shd w:val="clear" w:color="auto" w:fill="auto"/>
            <w:noWrap/>
            <w:vAlign w:val="bottom"/>
            <w:hideMark/>
          </w:tcPr>
          <w:p w14:paraId="2A5BA0E9" w14:textId="77777777" w:rsidR="007122BA" w:rsidRDefault="007122BA">
            <w:pPr>
              <w:jc w:val="right"/>
              <w:rPr>
                <w:rFonts w:ascii="Calibri" w:hAnsi="Calibri" w:cs="Calibri"/>
                <w:color w:val="000000"/>
              </w:rPr>
            </w:pPr>
            <w:r>
              <w:rPr>
                <w:rFonts w:ascii="Calibri" w:hAnsi="Calibri" w:cs="Calibri"/>
                <w:color w:val="000000"/>
              </w:rPr>
              <w:t>408.5</w:t>
            </w:r>
          </w:p>
        </w:tc>
        <w:tc>
          <w:tcPr>
            <w:tcW w:w="1300" w:type="dxa"/>
            <w:tcBorders>
              <w:top w:val="nil"/>
              <w:left w:val="nil"/>
              <w:bottom w:val="nil"/>
              <w:right w:val="nil"/>
            </w:tcBorders>
            <w:shd w:val="clear" w:color="auto" w:fill="auto"/>
            <w:noWrap/>
            <w:vAlign w:val="bottom"/>
            <w:hideMark/>
          </w:tcPr>
          <w:p w14:paraId="1838C5EA" w14:textId="77777777" w:rsidR="007122BA" w:rsidRDefault="007122BA">
            <w:pPr>
              <w:jc w:val="right"/>
              <w:rPr>
                <w:rFonts w:ascii="Calibri" w:hAnsi="Calibri" w:cs="Calibri"/>
                <w:color w:val="000000"/>
              </w:rPr>
            </w:pPr>
            <w:r>
              <w:rPr>
                <w:rFonts w:ascii="Calibri" w:hAnsi="Calibri" w:cs="Calibri"/>
                <w:color w:val="000000"/>
              </w:rPr>
              <w:t>35.7%</w:t>
            </w:r>
          </w:p>
        </w:tc>
        <w:tc>
          <w:tcPr>
            <w:tcW w:w="1300" w:type="dxa"/>
            <w:tcBorders>
              <w:top w:val="nil"/>
              <w:left w:val="nil"/>
              <w:bottom w:val="nil"/>
              <w:right w:val="nil"/>
            </w:tcBorders>
            <w:shd w:val="clear" w:color="auto" w:fill="auto"/>
            <w:noWrap/>
            <w:vAlign w:val="bottom"/>
            <w:hideMark/>
          </w:tcPr>
          <w:p w14:paraId="550D6F7C" w14:textId="77777777" w:rsidR="007122BA" w:rsidRDefault="007122BA">
            <w:pPr>
              <w:jc w:val="right"/>
              <w:rPr>
                <w:rFonts w:ascii="Calibri" w:hAnsi="Calibri" w:cs="Calibri"/>
                <w:color w:val="000000"/>
              </w:rPr>
            </w:pPr>
            <w:r>
              <w:rPr>
                <w:rFonts w:ascii="Calibri" w:hAnsi="Calibri" w:cs="Calibri"/>
                <w:color w:val="000000"/>
              </w:rPr>
              <w:t>-</w:t>
            </w:r>
          </w:p>
        </w:tc>
        <w:tc>
          <w:tcPr>
            <w:tcW w:w="1300" w:type="dxa"/>
            <w:tcBorders>
              <w:top w:val="nil"/>
              <w:left w:val="nil"/>
              <w:bottom w:val="nil"/>
              <w:right w:val="nil"/>
            </w:tcBorders>
            <w:shd w:val="clear" w:color="auto" w:fill="auto"/>
            <w:noWrap/>
            <w:vAlign w:val="bottom"/>
            <w:hideMark/>
          </w:tcPr>
          <w:p w14:paraId="7F7ABAD7" w14:textId="77777777" w:rsidR="007122BA" w:rsidRDefault="007122BA">
            <w:pPr>
              <w:jc w:val="right"/>
              <w:rPr>
                <w:rFonts w:ascii="Calibri" w:hAnsi="Calibri" w:cs="Calibri"/>
                <w:color w:val="000000"/>
              </w:rPr>
            </w:pPr>
            <w:r>
              <w:rPr>
                <w:rFonts w:ascii="Calibri" w:hAnsi="Calibri" w:cs="Calibri"/>
                <w:color w:val="000000"/>
              </w:rPr>
              <w:t>-</w:t>
            </w:r>
          </w:p>
        </w:tc>
      </w:tr>
      <w:tr w:rsidR="007122BA" w14:paraId="23F12B65"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27DD7D62" w14:textId="77777777" w:rsidR="007122BA" w:rsidRDefault="007122BA">
            <w:pPr>
              <w:rPr>
                <w:rFonts w:ascii="Calibri" w:hAnsi="Calibri" w:cs="Calibri"/>
                <w:color w:val="000000"/>
              </w:rPr>
            </w:pPr>
            <w:proofErr w:type="spellStart"/>
            <w:r>
              <w:rPr>
                <w:rFonts w:ascii="Calibri" w:hAnsi="Calibri" w:cs="Calibri"/>
                <w:color w:val="000000"/>
              </w:rPr>
              <w:t>rf_best</w:t>
            </w:r>
            <w:proofErr w:type="spellEnd"/>
          </w:p>
        </w:tc>
        <w:tc>
          <w:tcPr>
            <w:tcW w:w="1300" w:type="dxa"/>
            <w:tcBorders>
              <w:top w:val="nil"/>
              <w:left w:val="nil"/>
              <w:bottom w:val="nil"/>
              <w:right w:val="nil"/>
            </w:tcBorders>
            <w:shd w:val="clear" w:color="auto" w:fill="auto"/>
            <w:noWrap/>
            <w:vAlign w:val="bottom"/>
            <w:hideMark/>
          </w:tcPr>
          <w:p w14:paraId="771FE9F8" w14:textId="77777777" w:rsidR="007122BA" w:rsidRDefault="007122BA">
            <w:pPr>
              <w:jc w:val="right"/>
              <w:rPr>
                <w:rFonts w:ascii="Calibri" w:hAnsi="Calibri" w:cs="Calibri"/>
                <w:color w:val="000000"/>
              </w:rPr>
            </w:pPr>
            <w:r>
              <w:rPr>
                <w:rFonts w:ascii="Calibri" w:hAnsi="Calibri" w:cs="Calibri"/>
                <w:color w:val="000000"/>
              </w:rPr>
              <w:t>162.6</w:t>
            </w:r>
          </w:p>
        </w:tc>
        <w:tc>
          <w:tcPr>
            <w:tcW w:w="1300" w:type="dxa"/>
            <w:tcBorders>
              <w:top w:val="nil"/>
              <w:left w:val="nil"/>
              <w:bottom w:val="nil"/>
              <w:right w:val="nil"/>
            </w:tcBorders>
            <w:shd w:val="clear" w:color="auto" w:fill="auto"/>
            <w:noWrap/>
            <w:vAlign w:val="bottom"/>
            <w:hideMark/>
          </w:tcPr>
          <w:p w14:paraId="1E5FD957" w14:textId="77777777" w:rsidR="007122BA" w:rsidRDefault="007122BA">
            <w:pPr>
              <w:jc w:val="right"/>
              <w:rPr>
                <w:rFonts w:ascii="Calibri" w:hAnsi="Calibri" w:cs="Calibri"/>
                <w:color w:val="000000"/>
              </w:rPr>
            </w:pPr>
            <w:r>
              <w:rPr>
                <w:rFonts w:ascii="Calibri" w:hAnsi="Calibri" w:cs="Calibri"/>
                <w:color w:val="000000"/>
              </w:rPr>
              <w:t>415.1</w:t>
            </w:r>
          </w:p>
        </w:tc>
        <w:tc>
          <w:tcPr>
            <w:tcW w:w="1300" w:type="dxa"/>
            <w:tcBorders>
              <w:top w:val="nil"/>
              <w:left w:val="nil"/>
              <w:bottom w:val="nil"/>
              <w:right w:val="nil"/>
            </w:tcBorders>
            <w:shd w:val="clear" w:color="auto" w:fill="auto"/>
            <w:noWrap/>
            <w:vAlign w:val="bottom"/>
            <w:hideMark/>
          </w:tcPr>
          <w:p w14:paraId="5E219706" w14:textId="77777777" w:rsidR="007122BA" w:rsidRDefault="007122BA">
            <w:pPr>
              <w:jc w:val="right"/>
              <w:rPr>
                <w:rFonts w:ascii="Calibri" w:hAnsi="Calibri" w:cs="Calibri"/>
                <w:color w:val="000000"/>
              </w:rPr>
            </w:pPr>
            <w:r>
              <w:rPr>
                <w:rFonts w:ascii="Calibri" w:hAnsi="Calibri" w:cs="Calibri"/>
                <w:color w:val="000000"/>
              </w:rPr>
              <w:t>39.2%</w:t>
            </w:r>
          </w:p>
        </w:tc>
        <w:tc>
          <w:tcPr>
            <w:tcW w:w="1300" w:type="dxa"/>
            <w:tcBorders>
              <w:top w:val="nil"/>
              <w:left w:val="nil"/>
              <w:bottom w:val="nil"/>
              <w:right w:val="nil"/>
            </w:tcBorders>
            <w:shd w:val="clear" w:color="auto" w:fill="auto"/>
            <w:noWrap/>
            <w:vAlign w:val="bottom"/>
            <w:hideMark/>
          </w:tcPr>
          <w:p w14:paraId="49ABB8C4" w14:textId="77777777" w:rsidR="007122BA" w:rsidRDefault="007122BA">
            <w:pPr>
              <w:jc w:val="right"/>
              <w:rPr>
                <w:rFonts w:ascii="Calibri" w:hAnsi="Calibri" w:cs="Calibri"/>
                <w:color w:val="000000"/>
              </w:rPr>
            </w:pPr>
            <w:r>
              <w:rPr>
                <w:rFonts w:ascii="Calibri" w:hAnsi="Calibri" w:cs="Calibri"/>
                <w:color w:val="000000"/>
              </w:rPr>
              <w:t>0.34</w:t>
            </w:r>
          </w:p>
        </w:tc>
        <w:tc>
          <w:tcPr>
            <w:tcW w:w="1300" w:type="dxa"/>
            <w:tcBorders>
              <w:top w:val="nil"/>
              <w:left w:val="nil"/>
              <w:bottom w:val="nil"/>
              <w:right w:val="nil"/>
            </w:tcBorders>
            <w:shd w:val="clear" w:color="auto" w:fill="auto"/>
            <w:noWrap/>
            <w:vAlign w:val="bottom"/>
            <w:hideMark/>
          </w:tcPr>
          <w:p w14:paraId="5BDC0D25" w14:textId="77777777" w:rsidR="007122BA" w:rsidRDefault="007122BA">
            <w:pPr>
              <w:jc w:val="right"/>
              <w:rPr>
                <w:rFonts w:ascii="Calibri" w:hAnsi="Calibri" w:cs="Calibri"/>
                <w:color w:val="000000"/>
              </w:rPr>
            </w:pPr>
            <w:r>
              <w:rPr>
                <w:rFonts w:ascii="Calibri" w:hAnsi="Calibri" w:cs="Calibri"/>
                <w:color w:val="000000"/>
              </w:rPr>
              <w:t>981</w:t>
            </w:r>
          </w:p>
        </w:tc>
      </w:tr>
      <w:tr w:rsidR="007122BA" w14:paraId="361E8F86"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761A8B31" w14:textId="77777777" w:rsidR="007122BA" w:rsidRDefault="007122BA">
            <w:pPr>
              <w:rPr>
                <w:rFonts w:ascii="Calibri" w:hAnsi="Calibri" w:cs="Calibri"/>
                <w:color w:val="000000"/>
              </w:rPr>
            </w:pPr>
            <w:proofErr w:type="spellStart"/>
            <w:r>
              <w:rPr>
                <w:rFonts w:ascii="Calibri" w:hAnsi="Calibri" w:cs="Calibri"/>
                <w:color w:val="000000"/>
              </w:rPr>
              <w:t>nn_best</w:t>
            </w:r>
            <w:proofErr w:type="spellEnd"/>
          </w:p>
        </w:tc>
        <w:tc>
          <w:tcPr>
            <w:tcW w:w="1300" w:type="dxa"/>
            <w:tcBorders>
              <w:top w:val="nil"/>
              <w:left w:val="nil"/>
              <w:bottom w:val="nil"/>
              <w:right w:val="nil"/>
            </w:tcBorders>
            <w:shd w:val="clear" w:color="auto" w:fill="auto"/>
            <w:noWrap/>
            <w:vAlign w:val="bottom"/>
            <w:hideMark/>
          </w:tcPr>
          <w:p w14:paraId="735ADE45" w14:textId="77777777" w:rsidR="007122BA" w:rsidRDefault="007122BA">
            <w:pPr>
              <w:jc w:val="right"/>
              <w:rPr>
                <w:rFonts w:ascii="Calibri" w:hAnsi="Calibri" w:cs="Calibri"/>
                <w:color w:val="000000"/>
              </w:rPr>
            </w:pPr>
            <w:r>
              <w:rPr>
                <w:rFonts w:ascii="Calibri" w:hAnsi="Calibri" w:cs="Calibri"/>
                <w:color w:val="000000"/>
              </w:rPr>
              <w:t>166.8</w:t>
            </w:r>
          </w:p>
        </w:tc>
        <w:tc>
          <w:tcPr>
            <w:tcW w:w="1300" w:type="dxa"/>
            <w:tcBorders>
              <w:top w:val="nil"/>
              <w:left w:val="nil"/>
              <w:bottom w:val="nil"/>
              <w:right w:val="nil"/>
            </w:tcBorders>
            <w:shd w:val="clear" w:color="auto" w:fill="auto"/>
            <w:noWrap/>
            <w:vAlign w:val="bottom"/>
            <w:hideMark/>
          </w:tcPr>
          <w:p w14:paraId="000DE67F" w14:textId="77777777" w:rsidR="007122BA" w:rsidRDefault="007122BA">
            <w:pPr>
              <w:jc w:val="right"/>
              <w:rPr>
                <w:rFonts w:ascii="Calibri" w:hAnsi="Calibri" w:cs="Calibri"/>
                <w:color w:val="000000"/>
              </w:rPr>
            </w:pPr>
            <w:r>
              <w:rPr>
                <w:rFonts w:ascii="Calibri" w:hAnsi="Calibri" w:cs="Calibri"/>
                <w:color w:val="000000"/>
              </w:rPr>
              <w:t>389.6</w:t>
            </w:r>
          </w:p>
        </w:tc>
        <w:tc>
          <w:tcPr>
            <w:tcW w:w="1300" w:type="dxa"/>
            <w:tcBorders>
              <w:top w:val="nil"/>
              <w:left w:val="nil"/>
              <w:bottom w:val="nil"/>
              <w:right w:val="nil"/>
            </w:tcBorders>
            <w:shd w:val="clear" w:color="auto" w:fill="auto"/>
            <w:noWrap/>
            <w:vAlign w:val="bottom"/>
            <w:hideMark/>
          </w:tcPr>
          <w:p w14:paraId="30503921" w14:textId="77777777" w:rsidR="007122BA" w:rsidRDefault="007122BA">
            <w:pPr>
              <w:jc w:val="right"/>
              <w:rPr>
                <w:rFonts w:ascii="Calibri" w:hAnsi="Calibri" w:cs="Calibri"/>
                <w:color w:val="000000"/>
              </w:rPr>
            </w:pPr>
            <w:r>
              <w:rPr>
                <w:rFonts w:ascii="Calibri" w:hAnsi="Calibri" w:cs="Calibri"/>
                <w:color w:val="000000"/>
              </w:rPr>
              <w:t>42.8%</w:t>
            </w:r>
          </w:p>
        </w:tc>
        <w:tc>
          <w:tcPr>
            <w:tcW w:w="1300" w:type="dxa"/>
            <w:tcBorders>
              <w:top w:val="nil"/>
              <w:left w:val="nil"/>
              <w:bottom w:val="nil"/>
              <w:right w:val="nil"/>
            </w:tcBorders>
            <w:shd w:val="clear" w:color="auto" w:fill="auto"/>
            <w:noWrap/>
            <w:vAlign w:val="bottom"/>
            <w:hideMark/>
          </w:tcPr>
          <w:p w14:paraId="10AC7A2A" w14:textId="77777777" w:rsidR="007122BA" w:rsidRDefault="007122BA">
            <w:pPr>
              <w:jc w:val="right"/>
              <w:rPr>
                <w:rFonts w:ascii="Calibri" w:hAnsi="Calibri" w:cs="Calibri"/>
                <w:color w:val="000000"/>
              </w:rPr>
            </w:pPr>
            <w:r>
              <w:rPr>
                <w:rFonts w:ascii="Calibri" w:hAnsi="Calibri" w:cs="Calibri"/>
                <w:color w:val="000000"/>
              </w:rPr>
              <w:t>0.32</w:t>
            </w:r>
          </w:p>
        </w:tc>
        <w:tc>
          <w:tcPr>
            <w:tcW w:w="1300" w:type="dxa"/>
            <w:tcBorders>
              <w:top w:val="nil"/>
              <w:left w:val="nil"/>
              <w:bottom w:val="nil"/>
              <w:right w:val="nil"/>
            </w:tcBorders>
            <w:shd w:val="clear" w:color="auto" w:fill="auto"/>
            <w:noWrap/>
            <w:vAlign w:val="bottom"/>
            <w:hideMark/>
          </w:tcPr>
          <w:p w14:paraId="43D74FD6" w14:textId="77777777" w:rsidR="007122BA" w:rsidRDefault="007122BA">
            <w:pPr>
              <w:jc w:val="right"/>
              <w:rPr>
                <w:rFonts w:ascii="Calibri" w:hAnsi="Calibri" w:cs="Calibri"/>
                <w:color w:val="000000"/>
              </w:rPr>
            </w:pPr>
            <w:r>
              <w:rPr>
                <w:rFonts w:ascii="Calibri" w:hAnsi="Calibri" w:cs="Calibri"/>
                <w:color w:val="000000"/>
              </w:rPr>
              <w:t>980</w:t>
            </w:r>
          </w:p>
        </w:tc>
      </w:tr>
      <w:tr w:rsidR="007122BA" w14:paraId="75947C16"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4D74C5CB" w14:textId="77777777" w:rsidR="007122BA" w:rsidRDefault="007122BA">
            <w:pPr>
              <w:rPr>
                <w:rFonts w:ascii="Calibri" w:hAnsi="Calibri" w:cs="Calibri"/>
                <w:color w:val="000000"/>
              </w:rPr>
            </w:pPr>
            <w:proofErr w:type="spellStart"/>
            <w:r>
              <w:rPr>
                <w:rFonts w:ascii="Calibri" w:hAnsi="Calibri" w:cs="Calibri"/>
                <w:color w:val="000000"/>
              </w:rPr>
              <w:t>xgb_best</w:t>
            </w:r>
            <w:proofErr w:type="spellEnd"/>
          </w:p>
        </w:tc>
        <w:tc>
          <w:tcPr>
            <w:tcW w:w="1300" w:type="dxa"/>
            <w:tcBorders>
              <w:top w:val="nil"/>
              <w:left w:val="nil"/>
              <w:bottom w:val="nil"/>
              <w:right w:val="nil"/>
            </w:tcBorders>
            <w:shd w:val="clear" w:color="auto" w:fill="auto"/>
            <w:noWrap/>
            <w:vAlign w:val="bottom"/>
            <w:hideMark/>
          </w:tcPr>
          <w:p w14:paraId="13D4ECD8" w14:textId="77777777" w:rsidR="007122BA" w:rsidRDefault="007122BA">
            <w:pPr>
              <w:jc w:val="right"/>
              <w:rPr>
                <w:rFonts w:ascii="Calibri" w:hAnsi="Calibri" w:cs="Calibri"/>
                <w:color w:val="000000"/>
              </w:rPr>
            </w:pPr>
            <w:r>
              <w:rPr>
                <w:rFonts w:ascii="Calibri" w:hAnsi="Calibri" w:cs="Calibri"/>
                <w:color w:val="000000"/>
              </w:rPr>
              <w:t>167.7</w:t>
            </w:r>
          </w:p>
        </w:tc>
        <w:tc>
          <w:tcPr>
            <w:tcW w:w="1300" w:type="dxa"/>
            <w:tcBorders>
              <w:top w:val="nil"/>
              <w:left w:val="nil"/>
              <w:bottom w:val="nil"/>
              <w:right w:val="nil"/>
            </w:tcBorders>
            <w:shd w:val="clear" w:color="auto" w:fill="auto"/>
            <w:noWrap/>
            <w:vAlign w:val="bottom"/>
            <w:hideMark/>
          </w:tcPr>
          <w:p w14:paraId="6A8EC3C1" w14:textId="77777777" w:rsidR="007122BA" w:rsidRDefault="007122BA">
            <w:pPr>
              <w:jc w:val="right"/>
              <w:rPr>
                <w:rFonts w:ascii="Calibri" w:hAnsi="Calibri" w:cs="Calibri"/>
                <w:color w:val="000000"/>
              </w:rPr>
            </w:pPr>
            <w:r>
              <w:rPr>
                <w:rFonts w:ascii="Calibri" w:hAnsi="Calibri" w:cs="Calibri"/>
                <w:color w:val="000000"/>
              </w:rPr>
              <w:t>391.3</w:t>
            </w:r>
          </w:p>
        </w:tc>
        <w:tc>
          <w:tcPr>
            <w:tcW w:w="1300" w:type="dxa"/>
            <w:tcBorders>
              <w:top w:val="nil"/>
              <w:left w:val="nil"/>
              <w:bottom w:val="nil"/>
              <w:right w:val="nil"/>
            </w:tcBorders>
            <w:shd w:val="clear" w:color="auto" w:fill="auto"/>
            <w:noWrap/>
            <w:vAlign w:val="bottom"/>
            <w:hideMark/>
          </w:tcPr>
          <w:p w14:paraId="01F8A02E" w14:textId="77777777" w:rsidR="007122BA" w:rsidRDefault="007122BA">
            <w:pPr>
              <w:jc w:val="right"/>
              <w:rPr>
                <w:rFonts w:ascii="Calibri" w:hAnsi="Calibri" w:cs="Calibri"/>
                <w:color w:val="000000"/>
              </w:rPr>
            </w:pPr>
            <w:r>
              <w:rPr>
                <w:rFonts w:ascii="Calibri" w:hAnsi="Calibri" w:cs="Calibri"/>
                <w:color w:val="000000"/>
              </w:rPr>
              <w:t>42.9%</w:t>
            </w:r>
          </w:p>
        </w:tc>
        <w:tc>
          <w:tcPr>
            <w:tcW w:w="1300" w:type="dxa"/>
            <w:tcBorders>
              <w:top w:val="nil"/>
              <w:left w:val="nil"/>
              <w:bottom w:val="nil"/>
              <w:right w:val="nil"/>
            </w:tcBorders>
            <w:shd w:val="clear" w:color="auto" w:fill="auto"/>
            <w:noWrap/>
            <w:vAlign w:val="bottom"/>
            <w:hideMark/>
          </w:tcPr>
          <w:p w14:paraId="3A25A8C1" w14:textId="77777777" w:rsidR="007122BA" w:rsidRDefault="007122BA">
            <w:pPr>
              <w:jc w:val="right"/>
              <w:rPr>
                <w:rFonts w:ascii="Calibri" w:hAnsi="Calibri" w:cs="Calibri"/>
                <w:color w:val="000000"/>
              </w:rPr>
            </w:pPr>
            <w:r>
              <w:rPr>
                <w:rFonts w:ascii="Calibri" w:hAnsi="Calibri" w:cs="Calibri"/>
                <w:color w:val="000000"/>
              </w:rPr>
              <w:t>0.35</w:t>
            </w:r>
          </w:p>
        </w:tc>
        <w:tc>
          <w:tcPr>
            <w:tcW w:w="1300" w:type="dxa"/>
            <w:tcBorders>
              <w:top w:val="nil"/>
              <w:left w:val="nil"/>
              <w:bottom w:val="nil"/>
              <w:right w:val="nil"/>
            </w:tcBorders>
            <w:shd w:val="clear" w:color="auto" w:fill="auto"/>
            <w:noWrap/>
            <w:vAlign w:val="bottom"/>
            <w:hideMark/>
          </w:tcPr>
          <w:p w14:paraId="51C7B5C1" w14:textId="77777777" w:rsidR="007122BA" w:rsidRDefault="007122BA">
            <w:pPr>
              <w:jc w:val="right"/>
              <w:rPr>
                <w:rFonts w:ascii="Calibri" w:hAnsi="Calibri" w:cs="Calibri"/>
                <w:color w:val="000000"/>
              </w:rPr>
            </w:pPr>
            <w:r>
              <w:rPr>
                <w:rFonts w:ascii="Calibri" w:hAnsi="Calibri" w:cs="Calibri"/>
                <w:color w:val="000000"/>
              </w:rPr>
              <w:t>983</w:t>
            </w:r>
          </w:p>
        </w:tc>
      </w:tr>
      <w:tr w:rsidR="007122BA" w14:paraId="15904685"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5C694310" w14:textId="77777777" w:rsidR="007122BA" w:rsidRDefault="007122BA">
            <w:pPr>
              <w:rPr>
                <w:rFonts w:ascii="Calibri" w:hAnsi="Calibri" w:cs="Calibri"/>
                <w:b/>
                <w:bCs/>
                <w:color w:val="000000"/>
              </w:rPr>
            </w:pPr>
            <w:r>
              <w:rPr>
                <w:rFonts w:ascii="Calibri" w:hAnsi="Calibri" w:cs="Calibri"/>
                <w:b/>
                <w:bCs/>
                <w:color w:val="000000"/>
              </w:rPr>
              <w:t>blending</w:t>
            </w:r>
          </w:p>
        </w:tc>
        <w:tc>
          <w:tcPr>
            <w:tcW w:w="1300" w:type="dxa"/>
            <w:tcBorders>
              <w:top w:val="nil"/>
              <w:left w:val="nil"/>
              <w:bottom w:val="nil"/>
              <w:right w:val="nil"/>
            </w:tcBorders>
            <w:shd w:val="clear" w:color="auto" w:fill="auto"/>
            <w:noWrap/>
            <w:vAlign w:val="bottom"/>
            <w:hideMark/>
          </w:tcPr>
          <w:p w14:paraId="4D3EAC61" w14:textId="77777777" w:rsidR="007122BA" w:rsidRDefault="007122BA">
            <w:pPr>
              <w:jc w:val="right"/>
              <w:rPr>
                <w:rFonts w:ascii="Calibri" w:hAnsi="Calibri" w:cs="Calibri"/>
                <w:b/>
                <w:bCs/>
                <w:color w:val="000000"/>
              </w:rPr>
            </w:pPr>
            <w:r>
              <w:rPr>
                <w:rFonts w:ascii="Calibri" w:hAnsi="Calibri" w:cs="Calibri"/>
                <w:b/>
                <w:bCs/>
                <w:color w:val="000000"/>
              </w:rPr>
              <w:t>168.7</w:t>
            </w:r>
          </w:p>
        </w:tc>
        <w:tc>
          <w:tcPr>
            <w:tcW w:w="1300" w:type="dxa"/>
            <w:tcBorders>
              <w:top w:val="nil"/>
              <w:left w:val="nil"/>
              <w:bottom w:val="nil"/>
              <w:right w:val="nil"/>
            </w:tcBorders>
            <w:shd w:val="clear" w:color="auto" w:fill="auto"/>
            <w:noWrap/>
            <w:vAlign w:val="bottom"/>
            <w:hideMark/>
          </w:tcPr>
          <w:p w14:paraId="7867F0D5" w14:textId="77777777" w:rsidR="007122BA" w:rsidRDefault="007122BA">
            <w:pPr>
              <w:jc w:val="right"/>
              <w:rPr>
                <w:rFonts w:ascii="Calibri" w:hAnsi="Calibri" w:cs="Calibri"/>
                <w:b/>
                <w:bCs/>
                <w:color w:val="000000"/>
              </w:rPr>
            </w:pPr>
            <w:r>
              <w:rPr>
                <w:rFonts w:ascii="Calibri" w:hAnsi="Calibri" w:cs="Calibri"/>
                <w:b/>
                <w:bCs/>
                <w:color w:val="000000"/>
              </w:rPr>
              <w:t>390.6</w:t>
            </w:r>
          </w:p>
        </w:tc>
        <w:tc>
          <w:tcPr>
            <w:tcW w:w="1300" w:type="dxa"/>
            <w:tcBorders>
              <w:top w:val="nil"/>
              <w:left w:val="nil"/>
              <w:bottom w:val="nil"/>
              <w:right w:val="nil"/>
            </w:tcBorders>
            <w:shd w:val="clear" w:color="auto" w:fill="auto"/>
            <w:noWrap/>
            <w:vAlign w:val="bottom"/>
            <w:hideMark/>
          </w:tcPr>
          <w:p w14:paraId="468F154A" w14:textId="77777777" w:rsidR="007122BA" w:rsidRDefault="007122BA">
            <w:pPr>
              <w:jc w:val="right"/>
              <w:rPr>
                <w:rFonts w:ascii="Calibri" w:hAnsi="Calibri" w:cs="Calibri"/>
                <w:b/>
                <w:bCs/>
                <w:color w:val="000000"/>
              </w:rPr>
            </w:pPr>
            <w:r>
              <w:rPr>
                <w:rFonts w:ascii="Calibri" w:hAnsi="Calibri" w:cs="Calibri"/>
                <w:b/>
                <w:bCs/>
                <w:color w:val="000000"/>
              </w:rPr>
              <w:t>43.2%</w:t>
            </w:r>
          </w:p>
        </w:tc>
        <w:tc>
          <w:tcPr>
            <w:tcW w:w="1300" w:type="dxa"/>
            <w:tcBorders>
              <w:top w:val="nil"/>
              <w:left w:val="nil"/>
              <w:bottom w:val="nil"/>
              <w:right w:val="nil"/>
            </w:tcBorders>
            <w:shd w:val="clear" w:color="auto" w:fill="auto"/>
            <w:noWrap/>
            <w:vAlign w:val="bottom"/>
            <w:hideMark/>
          </w:tcPr>
          <w:p w14:paraId="7A307FBC" w14:textId="77777777" w:rsidR="007122BA" w:rsidRDefault="007122BA">
            <w:pPr>
              <w:jc w:val="right"/>
              <w:rPr>
                <w:rFonts w:ascii="Calibri" w:hAnsi="Calibri" w:cs="Calibri"/>
                <w:b/>
                <w:bCs/>
                <w:color w:val="000000"/>
              </w:rPr>
            </w:pPr>
            <w:r>
              <w:rPr>
                <w:rFonts w:ascii="Calibri" w:hAnsi="Calibri" w:cs="Calibri"/>
                <w:b/>
                <w:bCs/>
                <w:color w:val="000000"/>
              </w:rPr>
              <w:t>0.33</w:t>
            </w:r>
          </w:p>
        </w:tc>
        <w:tc>
          <w:tcPr>
            <w:tcW w:w="1300" w:type="dxa"/>
            <w:tcBorders>
              <w:top w:val="nil"/>
              <w:left w:val="nil"/>
              <w:bottom w:val="nil"/>
              <w:right w:val="nil"/>
            </w:tcBorders>
            <w:shd w:val="clear" w:color="auto" w:fill="auto"/>
            <w:noWrap/>
            <w:vAlign w:val="bottom"/>
            <w:hideMark/>
          </w:tcPr>
          <w:p w14:paraId="31A156EB" w14:textId="77777777" w:rsidR="007122BA" w:rsidRDefault="007122BA">
            <w:pPr>
              <w:jc w:val="right"/>
              <w:rPr>
                <w:rFonts w:ascii="Calibri" w:hAnsi="Calibri" w:cs="Calibri"/>
                <w:b/>
                <w:bCs/>
                <w:color w:val="000000"/>
              </w:rPr>
            </w:pPr>
            <w:r>
              <w:rPr>
                <w:rFonts w:ascii="Calibri" w:hAnsi="Calibri" w:cs="Calibri"/>
                <w:b/>
                <w:bCs/>
                <w:color w:val="000000"/>
              </w:rPr>
              <w:t>949</w:t>
            </w:r>
          </w:p>
        </w:tc>
      </w:tr>
      <w:tr w:rsidR="007122BA" w14:paraId="651DFBC1" w14:textId="77777777" w:rsidTr="007122BA">
        <w:trPr>
          <w:trHeight w:val="320"/>
          <w:jc w:val="center"/>
        </w:trPr>
        <w:tc>
          <w:tcPr>
            <w:tcW w:w="1520" w:type="dxa"/>
            <w:tcBorders>
              <w:top w:val="nil"/>
              <w:left w:val="nil"/>
              <w:bottom w:val="nil"/>
              <w:right w:val="nil"/>
            </w:tcBorders>
            <w:shd w:val="clear" w:color="auto" w:fill="auto"/>
            <w:noWrap/>
            <w:vAlign w:val="bottom"/>
            <w:hideMark/>
          </w:tcPr>
          <w:p w14:paraId="5AEE2B4A" w14:textId="77777777" w:rsidR="007122BA" w:rsidRDefault="007122BA">
            <w:pPr>
              <w:rPr>
                <w:rFonts w:ascii="Calibri" w:hAnsi="Calibri" w:cs="Calibri"/>
                <w:color w:val="000000"/>
              </w:rPr>
            </w:pPr>
            <w:r>
              <w:rPr>
                <w:rFonts w:ascii="Calibri" w:hAnsi="Calibri" w:cs="Calibri"/>
                <w:color w:val="000000"/>
              </w:rPr>
              <w:t>stacking</w:t>
            </w:r>
          </w:p>
        </w:tc>
        <w:tc>
          <w:tcPr>
            <w:tcW w:w="1300" w:type="dxa"/>
            <w:tcBorders>
              <w:top w:val="nil"/>
              <w:left w:val="nil"/>
              <w:bottom w:val="nil"/>
              <w:right w:val="nil"/>
            </w:tcBorders>
            <w:shd w:val="clear" w:color="auto" w:fill="auto"/>
            <w:noWrap/>
            <w:vAlign w:val="bottom"/>
            <w:hideMark/>
          </w:tcPr>
          <w:p w14:paraId="7DFFA0F4" w14:textId="77777777" w:rsidR="007122BA" w:rsidRDefault="007122BA">
            <w:pPr>
              <w:jc w:val="right"/>
              <w:rPr>
                <w:rFonts w:ascii="Calibri" w:hAnsi="Calibri" w:cs="Calibri"/>
                <w:color w:val="000000"/>
              </w:rPr>
            </w:pPr>
            <w:r>
              <w:rPr>
                <w:rFonts w:ascii="Calibri" w:hAnsi="Calibri" w:cs="Calibri"/>
                <w:color w:val="000000"/>
              </w:rPr>
              <w:t>164.9</w:t>
            </w:r>
          </w:p>
        </w:tc>
        <w:tc>
          <w:tcPr>
            <w:tcW w:w="1300" w:type="dxa"/>
            <w:tcBorders>
              <w:top w:val="nil"/>
              <w:left w:val="nil"/>
              <w:bottom w:val="nil"/>
              <w:right w:val="nil"/>
            </w:tcBorders>
            <w:shd w:val="clear" w:color="auto" w:fill="auto"/>
            <w:noWrap/>
            <w:vAlign w:val="bottom"/>
            <w:hideMark/>
          </w:tcPr>
          <w:p w14:paraId="52CEA022" w14:textId="77777777" w:rsidR="007122BA" w:rsidRDefault="007122BA">
            <w:pPr>
              <w:jc w:val="right"/>
              <w:rPr>
                <w:rFonts w:ascii="Calibri" w:hAnsi="Calibri" w:cs="Calibri"/>
                <w:color w:val="000000"/>
              </w:rPr>
            </w:pPr>
            <w:r>
              <w:rPr>
                <w:rFonts w:ascii="Calibri" w:hAnsi="Calibri" w:cs="Calibri"/>
                <w:color w:val="000000"/>
              </w:rPr>
              <w:t>368.7</w:t>
            </w:r>
          </w:p>
        </w:tc>
        <w:tc>
          <w:tcPr>
            <w:tcW w:w="1300" w:type="dxa"/>
            <w:tcBorders>
              <w:top w:val="nil"/>
              <w:left w:val="nil"/>
              <w:bottom w:val="nil"/>
              <w:right w:val="nil"/>
            </w:tcBorders>
            <w:shd w:val="clear" w:color="auto" w:fill="auto"/>
            <w:noWrap/>
            <w:vAlign w:val="bottom"/>
            <w:hideMark/>
          </w:tcPr>
          <w:p w14:paraId="5BE21CFB" w14:textId="77777777" w:rsidR="007122BA" w:rsidRDefault="007122BA">
            <w:pPr>
              <w:jc w:val="right"/>
              <w:rPr>
                <w:rFonts w:ascii="Calibri" w:hAnsi="Calibri" w:cs="Calibri"/>
                <w:color w:val="000000"/>
              </w:rPr>
            </w:pPr>
            <w:r>
              <w:rPr>
                <w:rFonts w:ascii="Calibri" w:hAnsi="Calibri" w:cs="Calibri"/>
                <w:color w:val="000000"/>
              </w:rPr>
              <w:t>44.7%</w:t>
            </w:r>
          </w:p>
        </w:tc>
        <w:tc>
          <w:tcPr>
            <w:tcW w:w="1300" w:type="dxa"/>
            <w:tcBorders>
              <w:top w:val="nil"/>
              <w:left w:val="nil"/>
              <w:bottom w:val="nil"/>
              <w:right w:val="nil"/>
            </w:tcBorders>
            <w:shd w:val="clear" w:color="auto" w:fill="auto"/>
            <w:noWrap/>
            <w:vAlign w:val="bottom"/>
            <w:hideMark/>
          </w:tcPr>
          <w:p w14:paraId="0C7EA0DA" w14:textId="77777777" w:rsidR="007122BA" w:rsidRDefault="007122BA">
            <w:pPr>
              <w:jc w:val="right"/>
              <w:rPr>
                <w:rFonts w:ascii="Calibri" w:hAnsi="Calibri" w:cs="Calibri"/>
                <w:color w:val="000000"/>
              </w:rPr>
            </w:pPr>
            <w:r>
              <w:rPr>
                <w:rFonts w:ascii="Calibri" w:hAnsi="Calibri" w:cs="Calibri"/>
                <w:color w:val="000000"/>
              </w:rPr>
              <w:t>0.36</w:t>
            </w:r>
          </w:p>
        </w:tc>
        <w:tc>
          <w:tcPr>
            <w:tcW w:w="1300" w:type="dxa"/>
            <w:tcBorders>
              <w:top w:val="nil"/>
              <w:left w:val="nil"/>
              <w:bottom w:val="nil"/>
              <w:right w:val="nil"/>
            </w:tcBorders>
            <w:shd w:val="clear" w:color="auto" w:fill="auto"/>
            <w:noWrap/>
            <w:vAlign w:val="bottom"/>
            <w:hideMark/>
          </w:tcPr>
          <w:p w14:paraId="70ED9299" w14:textId="77777777" w:rsidR="007122BA" w:rsidRDefault="007122BA">
            <w:pPr>
              <w:jc w:val="right"/>
              <w:rPr>
                <w:rFonts w:ascii="Calibri" w:hAnsi="Calibri" w:cs="Calibri"/>
                <w:color w:val="000000"/>
              </w:rPr>
            </w:pPr>
            <w:r>
              <w:rPr>
                <w:rFonts w:ascii="Calibri" w:hAnsi="Calibri" w:cs="Calibri"/>
                <w:color w:val="000000"/>
              </w:rPr>
              <w:t>1136</w:t>
            </w:r>
          </w:p>
        </w:tc>
      </w:tr>
    </w:tbl>
    <w:p w14:paraId="5A930D46" w14:textId="56710D6C" w:rsidR="007122BA" w:rsidRDefault="007122BA" w:rsidP="007122BA">
      <w:pPr>
        <w:rPr>
          <w:lang w:val="en-SG"/>
        </w:rPr>
      </w:pPr>
    </w:p>
    <w:p w14:paraId="4A1CBDA7" w14:textId="4BA48C34" w:rsidR="007122BA" w:rsidRDefault="007122BA" w:rsidP="007122BA">
      <w:pPr>
        <w:rPr>
          <w:lang w:val="en-SG"/>
        </w:rPr>
      </w:pPr>
    </w:p>
    <w:p w14:paraId="02A38D3F" w14:textId="576E6202" w:rsidR="007122BA" w:rsidRDefault="007122BA" w:rsidP="007122BA">
      <w:pPr>
        <w:rPr>
          <w:lang w:val="en-SG"/>
        </w:rPr>
      </w:pPr>
    </w:p>
    <w:p w14:paraId="40B2C271" w14:textId="24DA401F" w:rsidR="007122BA" w:rsidRDefault="007122BA" w:rsidP="007122BA">
      <w:pPr>
        <w:rPr>
          <w:lang w:val="en-SG"/>
        </w:rPr>
      </w:pPr>
    </w:p>
    <w:p w14:paraId="63DA9B48" w14:textId="548417EF" w:rsidR="007122BA" w:rsidRDefault="007122BA" w:rsidP="007122BA">
      <w:pPr>
        <w:rPr>
          <w:lang w:val="en-SG"/>
        </w:rPr>
      </w:pPr>
    </w:p>
    <w:p w14:paraId="6A97128C" w14:textId="77777777" w:rsidR="007122BA" w:rsidRPr="007122BA" w:rsidRDefault="007122BA" w:rsidP="007122BA">
      <w:pPr>
        <w:rPr>
          <w:lang w:val="en-SG"/>
        </w:rPr>
      </w:pPr>
    </w:p>
    <w:p w14:paraId="1817B7A7" w14:textId="3DE0D1C9" w:rsidR="007122BA" w:rsidRDefault="007122BA" w:rsidP="007122BA">
      <w:pPr>
        <w:pStyle w:val="Heading2"/>
      </w:pPr>
      <w:r>
        <w:t xml:space="preserve">Recommendations </w:t>
      </w:r>
    </w:p>
    <w:p w14:paraId="3DB27F2E" w14:textId="7003A5C7" w:rsidR="003E16AD" w:rsidRDefault="003E16AD" w:rsidP="003E16AD"/>
    <w:p w14:paraId="5A64C4A4" w14:textId="66D8BA11" w:rsidR="003E16AD" w:rsidRDefault="003E16AD" w:rsidP="003E16AD"/>
    <w:p w14:paraId="23670CFF" w14:textId="436A5EEA" w:rsidR="003E16AD" w:rsidRDefault="003E16AD" w:rsidP="003E16AD"/>
    <w:p w14:paraId="62C80D66" w14:textId="2FB6EC74" w:rsidR="003E16AD" w:rsidRDefault="003E16AD" w:rsidP="003E16AD"/>
    <w:p w14:paraId="1799F549" w14:textId="0863AE84" w:rsidR="003E16AD" w:rsidRDefault="003E16AD" w:rsidP="003E16AD"/>
    <w:p w14:paraId="732AABE2" w14:textId="4710E434" w:rsidR="003E16AD" w:rsidRDefault="003E16AD" w:rsidP="003E16AD"/>
    <w:p w14:paraId="6E0F7654" w14:textId="623B73BE" w:rsidR="003E16AD" w:rsidRDefault="003E16AD" w:rsidP="003E16AD"/>
    <w:p w14:paraId="1DD42A59" w14:textId="6F696881" w:rsidR="003E16AD" w:rsidRDefault="003E16AD" w:rsidP="003E16AD"/>
    <w:p w14:paraId="39DB0457" w14:textId="2242519A" w:rsidR="003E16AD" w:rsidRDefault="003E16AD" w:rsidP="003E16AD"/>
    <w:p w14:paraId="65414C2C" w14:textId="15141BEA" w:rsidR="003E16AD" w:rsidRDefault="003E16AD" w:rsidP="003E16AD"/>
    <w:p w14:paraId="3F7F9103" w14:textId="1BEAF1FD" w:rsidR="003E16AD" w:rsidRDefault="003E16AD" w:rsidP="003E16AD"/>
    <w:p w14:paraId="1F523ED8" w14:textId="3141A655" w:rsidR="003E16AD" w:rsidRDefault="003E16AD" w:rsidP="003E16AD"/>
    <w:p w14:paraId="3E96D7C1" w14:textId="3BDFEEE4" w:rsidR="003E16AD" w:rsidRDefault="003E16AD" w:rsidP="003E16AD"/>
    <w:p w14:paraId="18DC6A43" w14:textId="5AE5401D" w:rsidR="003E16AD" w:rsidRDefault="003E16AD" w:rsidP="003E16AD"/>
    <w:p w14:paraId="27D98615" w14:textId="5EF99C88" w:rsidR="003E16AD" w:rsidRDefault="003E16AD" w:rsidP="003E16AD"/>
    <w:p w14:paraId="28F7037F" w14:textId="274DDCCE" w:rsidR="003E16AD" w:rsidRDefault="003E16AD" w:rsidP="003E16AD"/>
    <w:p w14:paraId="711C911E" w14:textId="6FF81445" w:rsidR="003E16AD" w:rsidRDefault="003E16AD" w:rsidP="003E16AD"/>
    <w:p w14:paraId="1B2E9C52" w14:textId="662FB600" w:rsidR="003E16AD" w:rsidRDefault="003E16AD" w:rsidP="003E16AD"/>
    <w:p w14:paraId="4F661164" w14:textId="19B5F8AE" w:rsidR="003E16AD" w:rsidRDefault="003E16AD" w:rsidP="003E16AD"/>
    <w:p w14:paraId="7511EC65" w14:textId="4BA6DFF1" w:rsidR="003E16AD" w:rsidRDefault="003E16AD" w:rsidP="003E16AD"/>
    <w:p w14:paraId="5BEA0720" w14:textId="3C204A04" w:rsidR="003E16AD" w:rsidRDefault="003E16AD" w:rsidP="003E16AD"/>
    <w:p w14:paraId="3DC44ACD" w14:textId="2E768206" w:rsidR="003E16AD" w:rsidRDefault="003E16AD" w:rsidP="003E16AD"/>
    <w:p w14:paraId="1366FB12" w14:textId="70BAA1AD" w:rsidR="003E16AD" w:rsidRDefault="003E16AD" w:rsidP="003E16AD"/>
    <w:p w14:paraId="42D95645" w14:textId="26CF689D" w:rsidR="003E16AD" w:rsidRDefault="003E16AD" w:rsidP="003E16AD"/>
    <w:p w14:paraId="7DED16D0" w14:textId="0B912A38" w:rsidR="003E16AD" w:rsidRDefault="003E16AD" w:rsidP="003E16AD"/>
    <w:p w14:paraId="5B0D552C" w14:textId="298966FB" w:rsidR="003E16AD" w:rsidRDefault="003E16AD" w:rsidP="003E16AD"/>
    <w:p w14:paraId="1740778A" w14:textId="1F36A022" w:rsidR="003E16AD" w:rsidRDefault="003E16AD" w:rsidP="003E16AD"/>
    <w:p w14:paraId="0DA9F845" w14:textId="4CA62038" w:rsidR="003E16AD" w:rsidRDefault="003E16AD" w:rsidP="003E16AD"/>
    <w:p w14:paraId="1C2EE42E" w14:textId="4DF47866" w:rsidR="003E16AD" w:rsidRDefault="003E16AD" w:rsidP="003E16AD"/>
    <w:p w14:paraId="36BBCA08" w14:textId="5D425ABD" w:rsidR="003E16AD" w:rsidRDefault="003E16AD" w:rsidP="003E16AD"/>
    <w:p w14:paraId="559FE996" w14:textId="72D11307" w:rsidR="003E16AD" w:rsidRDefault="003E16AD" w:rsidP="003E16AD"/>
    <w:p w14:paraId="59D3F731" w14:textId="33BEF230" w:rsidR="003E16AD" w:rsidRDefault="003E16AD" w:rsidP="003E16AD"/>
    <w:p w14:paraId="3F5DD7AE" w14:textId="0E28098D" w:rsidR="003E16AD" w:rsidRDefault="003E16AD" w:rsidP="003E16AD"/>
    <w:p w14:paraId="310329CF" w14:textId="6167BDE4" w:rsidR="003E16AD" w:rsidRDefault="003E16AD" w:rsidP="003E16AD"/>
    <w:p w14:paraId="63ECCFE8" w14:textId="0EF0EFB2" w:rsidR="003E16AD" w:rsidRDefault="003E16AD" w:rsidP="003E16AD"/>
    <w:p w14:paraId="4C282F2B" w14:textId="3CA6649B" w:rsidR="003E16AD" w:rsidRDefault="003E16AD" w:rsidP="003E16AD"/>
    <w:p w14:paraId="566E5BEF" w14:textId="62C9C08E" w:rsidR="003E16AD" w:rsidRDefault="003E16AD" w:rsidP="003E16AD"/>
    <w:p w14:paraId="70ECF487" w14:textId="4D6DE34A" w:rsidR="003E16AD" w:rsidRDefault="003E16AD" w:rsidP="003E16AD"/>
    <w:p w14:paraId="0BB57EA7" w14:textId="77777777" w:rsidR="003E16AD" w:rsidRPr="003E16AD" w:rsidRDefault="003E16AD" w:rsidP="003E16AD"/>
    <w:p w14:paraId="5B8B113D" w14:textId="5806341C" w:rsidR="003D1D46" w:rsidRDefault="506BD79A" w:rsidP="00FE6CE0">
      <w:pPr>
        <w:pStyle w:val="Heading1"/>
      </w:pPr>
      <w:r>
        <w:t>Introduction</w:t>
      </w:r>
      <w:bookmarkEnd w:id="4"/>
    </w:p>
    <w:p w14:paraId="1B5E19CB" w14:textId="2EEA3E86" w:rsidR="00275CF8" w:rsidRPr="00A27FBA" w:rsidRDefault="004373F6" w:rsidP="00FE6CE0">
      <w:pPr>
        <w:pStyle w:val="Heading1"/>
      </w:pPr>
      <w:bookmarkStart w:id="12" w:name="_Toc523068904"/>
      <w:r>
        <w:t>Data Exploration</w:t>
      </w:r>
      <w:bookmarkEnd w:id="12"/>
      <w:r>
        <w:t xml:space="preserve"> </w:t>
      </w:r>
    </w:p>
    <w:p w14:paraId="3B80294E" w14:textId="03222D4C" w:rsidR="008242CC" w:rsidRDefault="00A80060" w:rsidP="009C7848">
      <w:pPr>
        <w:spacing w:line="360" w:lineRule="auto"/>
        <w:jc w:val="both"/>
      </w:pPr>
      <w:r w:rsidRPr="009C7848">
        <w:t>Prior to using the dataset for analys</w:t>
      </w:r>
      <w:r w:rsidR="0085127D">
        <w:t>is, a series of data exploration</w:t>
      </w:r>
      <w:r w:rsidRPr="009C7848">
        <w:t xml:space="preserve"> activities were carried out. </w:t>
      </w:r>
      <w:r w:rsidR="00276DFD">
        <w:t>The</w:t>
      </w:r>
      <w:r w:rsidR="0085127D">
        <w:t xml:space="preserve"> </w:t>
      </w:r>
      <w:proofErr w:type="spellStart"/>
      <w:r w:rsidR="0085127D">
        <w:t>BikeSharing</w:t>
      </w:r>
      <w:proofErr w:type="spellEnd"/>
      <w:r w:rsidR="0085127D">
        <w:t xml:space="preserve"> Dataset contains </w:t>
      </w:r>
      <w:r w:rsidR="00A54947">
        <w:t>16 variables, the description and available values of each variable are shown in data dictionary</w:t>
      </w:r>
      <w:r w:rsidR="00276DFD">
        <w:t xml:space="preserve"> as</w:t>
      </w:r>
      <w:r w:rsidR="00A54947">
        <w:t xml:space="preserve"> below:</w:t>
      </w:r>
    </w:p>
    <w:p w14:paraId="5BDD5681" w14:textId="7ED2F58B" w:rsidR="00A54947" w:rsidRDefault="00A54947" w:rsidP="00A54947">
      <w:pPr>
        <w:pStyle w:val="Caption"/>
        <w:keepNext/>
      </w:pPr>
      <w:r w:rsidRPr="007A1583">
        <w:t xml:space="preserve">Table </w:t>
      </w:r>
      <w:r w:rsidRPr="007A1583">
        <w:fldChar w:fldCharType="begin"/>
      </w:r>
      <w:r w:rsidRPr="007A1583">
        <w:instrText xml:space="preserve"> SEQ Table \* ARABIC </w:instrText>
      </w:r>
      <w:r w:rsidRPr="007A1583">
        <w:fldChar w:fldCharType="separate"/>
      </w:r>
      <w:r>
        <w:rPr>
          <w:noProof/>
        </w:rPr>
        <w:t>1</w:t>
      </w:r>
      <w:r w:rsidRPr="007A1583">
        <w:fldChar w:fldCharType="end"/>
      </w:r>
      <w:r w:rsidRPr="007A1583">
        <w:t xml:space="preserve">: </w:t>
      </w:r>
      <w:r>
        <w:t>Data Dictionary</w:t>
      </w:r>
    </w:p>
    <w:tbl>
      <w:tblPr>
        <w:tblW w:w="9180" w:type="dxa"/>
        <w:tblInd w:w="108" w:type="dxa"/>
        <w:tblLook w:val="04A0" w:firstRow="1" w:lastRow="0" w:firstColumn="1" w:lastColumn="0" w:noHBand="0" w:noVBand="1"/>
      </w:tblPr>
      <w:tblGrid>
        <w:gridCol w:w="1697"/>
        <w:gridCol w:w="1493"/>
        <w:gridCol w:w="3271"/>
        <w:gridCol w:w="2719"/>
      </w:tblGrid>
      <w:tr w:rsidR="00A54947" w:rsidRPr="00A54947" w14:paraId="2CFE5C41" w14:textId="77777777" w:rsidTr="00A54947">
        <w:trPr>
          <w:trHeight w:val="320"/>
        </w:trPr>
        <w:tc>
          <w:tcPr>
            <w:tcW w:w="1511" w:type="dxa"/>
            <w:tcBorders>
              <w:top w:val="nil"/>
              <w:left w:val="nil"/>
              <w:bottom w:val="single" w:sz="4" w:space="0" w:color="auto"/>
              <w:right w:val="nil"/>
            </w:tcBorders>
            <w:shd w:val="clear" w:color="auto" w:fill="auto"/>
            <w:vAlign w:val="bottom"/>
            <w:hideMark/>
          </w:tcPr>
          <w:p w14:paraId="5DCD8248"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VariableNames</w:t>
            </w:r>
            <w:proofErr w:type="spellEnd"/>
          </w:p>
        </w:tc>
        <w:tc>
          <w:tcPr>
            <w:tcW w:w="1398" w:type="dxa"/>
            <w:tcBorders>
              <w:top w:val="nil"/>
              <w:left w:val="nil"/>
              <w:bottom w:val="single" w:sz="4" w:space="0" w:color="auto"/>
              <w:right w:val="nil"/>
            </w:tcBorders>
            <w:shd w:val="clear" w:color="auto" w:fill="auto"/>
            <w:vAlign w:val="bottom"/>
            <w:hideMark/>
          </w:tcPr>
          <w:p w14:paraId="300BEACF"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VariableType</w:t>
            </w:r>
            <w:proofErr w:type="spellEnd"/>
          </w:p>
        </w:tc>
        <w:tc>
          <w:tcPr>
            <w:tcW w:w="3446" w:type="dxa"/>
            <w:tcBorders>
              <w:top w:val="nil"/>
              <w:left w:val="nil"/>
              <w:bottom w:val="single" w:sz="4" w:space="0" w:color="auto"/>
              <w:right w:val="nil"/>
            </w:tcBorders>
            <w:shd w:val="clear" w:color="auto" w:fill="auto"/>
            <w:vAlign w:val="bottom"/>
            <w:hideMark/>
          </w:tcPr>
          <w:p w14:paraId="543BDB31" w14:textId="3B77FACB" w:rsidR="00A54947" w:rsidRPr="00A54947" w:rsidRDefault="00A54947" w:rsidP="00A54947">
            <w:pPr>
              <w:rPr>
                <w:rFonts w:ascii="Calibri" w:hAnsi="Calibri"/>
                <w:color w:val="000000"/>
                <w:lang w:val="en-SG" w:eastAsia="en-US"/>
              </w:rPr>
            </w:pPr>
            <w:r>
              <w:rPr>
                <w:rFonts w:ascii="Calibri" w:hAnsi="Calibri"/>
                <w:color w:val="000000"/>
                <w:lang w:val="en-SG" w:eastAsia="en-US"/>
              </w:rPr>
              <w:t>De</w:t>
            </w:r>
            <w:r w:rsidRPr="00A54947">
              <w:rPr>
                <w:rFonts w:ascii="Calibri" w:hAnsi="Calibri"/>
                <w:color w:val="000000"/>
                <w:lang w:val="en-SG" w:eastAsia="en-US"/>
              </w:rPr>
              <w:t>scription</w:t>
            </w:r>
          </w:p>
        </w:tc>
        <w:tc>
          <w:tcPr>
            <w:tcW w:w="2825" w:type="dxa"/>
            <w:tcBorders>
              <w:top w:val="nil"/>
              <w:left w:val="nil"/>
              <w:bottom w:val="single" w:sz="4" w:space="0" w:color="auto"/>
              <w:right w:val="nil"/>
            </w:tcBorders>
            <w:shd w:val="clear" w:color="auto" w:fill="auto"/>
            <w:vAlign w:val="bottom"/>
            <w:hideMark/>
          </w:tcPr>
          <w:p w14:paraId="1754D865"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Value</w:t>
            </w:r>
          </w:p>
        </w:tc>
      </w:tr>
      <w:tr w:rsidR="00A54947" w:rsidRPr="00A54947" w14:paraId="7D850938" w14:textId="77777777" w:rsidTr="00A54947">
        <w:trPr>
          <w:trHeight w:val="320"/>
        </w:trPr>
        <w:tc>
          <w:tcPr>
            <w:tcW w:w="1511" w:type="dxa"/>
            <w:tcBorders>
              <w:top w:val="nil"/>
              <w:left w:val="nil"/>
              <w:bottom w:val="nil"/>
              <w:right w:val="nil"/>
            </w:tcBorders>
            <w:shd w:val="clear" w:color="auto" w:fill="auto"/>
            <w:vAlign w:val="center"/>
            <w:hideMark/>
          </w:tcPr>
          <w:p w14:paraId="352600FB"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instant</w:t>
            </w:r>
          </w:p>
        </w:tc>
        <w:tc>
          <w:tcPr>
            <w:tcW w:w="1398" w:type="dxa"/>
            <w:tcBorders>
              <w:top w:val="nil"/>
              <w:left w:val="nil"/>
              <w:bottom w:val="nil"/>
              <w:right w:val="nil"/>
            </w:tcBorders>
            <w:shd w:val="clear" w:color="auto" w:fill="auto"/>
            <w:vAlign w:val="center"/>
            <w:hideMark/>
          </w:tcPr>
          <w:p w14:paraId="0E006F15"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c>
          <w:tcPr>
            <w:tcW w:w="3446" w:type="dxa"/>
            <w:tcBorders>
              <w:top w:val="nil"/>
              <w:left w:val="nil"/>
              <w:bottom w:val="nil"/>
              <w:right w:val="nil"/>
            </w:tcBorders>
            <w:shd w:val="clear" w:color="auto" w:fill="auto"/>
            <w:vAlign w:val="center"/>
            <w:hideMark/>
          </w:tcPr>
          <w:p w14:paraId="41B2408F"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Index</w:t>
            </w:r>
          </w:p>
        </w:tc>
        <w:tc>
          <w:tcPr>
            <w:tcW w:w="2825" w:type="dxa"/>
            <w:tcBorders>
              <w:top w:val="nil"/>
              <w:left w:val="nil"/>
              <w:bottom w:val="nil"/>
              <w:right w:val="nil"/>
            </w:tcBorders>
            <w:shd w:val="clear" w:color="auto" w:fill="auto"/>
            <w:vAlign w:val="center"/>
            <w:hideMark/>
          </w:tcPr>
          <w:p w14:paraId="6E63962C"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2435F19C" w14:textId="77777777" w:rsidTr="00A54947">
        <w:trPr>
          <w:trHeight w:val="320"/>
        </w:trPr>
        <w:tc>
          <w:tcPr>
            <w:tcW w:w="1511" w:type="dxa"/>
            <w:tcBorders>
              <w:top w:val="nil"/>
              <w:left w:val="nil"/>
              <w:bottom w:val="nil"/>
              <w:right w:val="nil"/>
            </w:tcBorders>
            <w:shd w:val="clear" w:color="auto" w:fill="auto"/>
            <w:vAlign w:val="center"/>
            <w:hideMark/>
          </w:tcPr>
          <w:p w14:paraId="73BFB7A1"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dteday</w:t>
            </w:r>
            <w:proofErr w:type="spellEnd"/>
          </w:p>
        </w:tc>
        <w:tc>
          <w:tcPr>
            <w:tcW w:w="1398" w:type="dxa"/>
            <w:tcBorders>
              <w:top w:val="nil"/>
              <w:left w:val="nil"/>
              <w:bottom w:val="nil"/>
              <w:right w:val="nil"/>
            </w:tcBorders>
            <w:shd w:val="clear" w:color="auto" w:fill="auto"/>
            <w:vAlign w:val="center"/>
            <w:hideMark/>
          </w:tcPr>
          <w:p w14:paraId="1CF4994C"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DateTime</w:t>
            </w:r>
            <w:proofErr w:type="spellEnd"/>
          </w:p>
        </w:tc>
        <w:tc>
          <w:tcPr>
            <w:tcW w:w="3446" w:type="dxa"/>
            <w:tcBorders>
              <w:top w:val="nil"/>
              <w:left w:val="nil"/>
              <w:bottom w:val="nil"/>
              <w:right w:val="nil"/>
            </w:tcBorders>
            <w:shd w:val="clear" w:color="auto" w:fill="auto"/>
            <w:vAlign w:val="center"/>
            <w:hideMark/>
          </w:tcPr>
          <w:p w14:paraId="6EA9AB2F"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Date</w:t>
            </w:r>
          </w:p>
        </w:tc>
        <w:tc>
          <w:tcPr>
            <w:tcW w:w="2825" w:type="dxa"/>
            <w:tcBorders>
              <w:top w:val="nil"/>
              <w:left w:val="nil"/>
              <w:bottom w:val="nil"/>
              <w:right w:val="nil"/>
            </w:tcBorders>
            <w:shd w:val="clear" w:color="auto" w:fill="auto"/>
            <w:vAlign w:val="center"/>
            <w:hideMark/>
          </w:tcPr>
          <w:p w14:paraId="7E191B36"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6DA75750" w14:textId="77777777" w:rsidTr="00A54947">
        <w:trPr>
          <w:trHeight w:val="320"/>
        </w:trPr>
        <w:tc>
          <w:tcPr>
            <w:tcW w:w="1511" w:type="dxa"/>
            <w:tcBorders>
              <w:top w:val="nil"/>
              <w:left w:val="nil"/>
              <w:bottom w:val="nil"/>
              <w:right w:val="nil"/>
            </w:tcBorders>
            <w:shd w:val="clear" w:color="auto" w:fill="auto"/>
            <w:vAlign w:val="center"/>
            <w:hideMark/>
          </w:tcPr>
          <w:p w14:paraId="4482C56A"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season</w:t>
            </w:r>
          </w:p>
        </w:tc>
        <w:tc>
          <w:tcPr>
            <w:tcW w:w="1398" w:type="dxa"/>
            <w:tcBorders>
              <w:top w:val="nil"/>
              <w:left w:val="nil"/>
              <w:bottom w:val="nil"/>
              <w:right w:val="nil"/>
            </w:tcBorders>
            <w:shd w:val="clear" w:color="auto" w:fill="auto"/>
            <w:vAlign w:val="center"/>
            <w:hideMark/>
          </w:tcPr>
          <w:p w14:paraId="67DC41E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07D854CB"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Season</w:t>
            </w:r>
          </w:p>
        </w:tc>
        <w:tc>
          <w:tcPr>
            <w:tcW w:w="2825" w:type="dxa"/>
            <w:tcBorders>
              <w:top w:val="nil"/>
              <w:left w:val="nil"/>
              <w:bottom w:val="nil"/>
              <w:right w:val="nil"/>
            </w:tcBorders>
            <w:shd w:val="clear" w:color="auto" w:fill="auto"/>
            <w:vAlign w:val="center"/>
            <w:hideMark/>
          </w:tcPr>
          <w:p w14:paraId="1139B37C"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1:springer, 2:summer, 3:autumn, 4:winter</w:t>
            </w:r>
          </w:p>
        </w:tc>
      </w:tr>
      <w:tr w:rsidR="00A54947" w:rsidRPr="00A54947" w14:paraId="42DECABC" w14:textId="77777777" w:rsidTr="00A54947">
        <w:trPr>
          <w:trHeight w:val="320"/>
        </w:trPr>
        <w:tc>
          <w:tcPr>
            <w:tcW w:w="1511" w:type="dxa"/>
            <w:tcBorders>
              <w:top w:val="nil"/>
              <w:left w:val="nil"/>
              <w:bottom w:val="nil"/>
              <w:right w:val="nil"/>
            </w:tcBorders>
            <w:shd w:val="clear" w:color="auto" w:fill="auto"/>
            <w:vAlign w:val="center"/>
            <w:hideMark/>
          </w:tcPr>
          <w:p w14:paraId="47CD8BE7"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yr</w:t>
            </w:r>
            <w:proofErr w:type="spellEnd"/>
          </w:p>
        </w:tc>
        <w:tc>
          <w:tcPr>
            <w:tcW w:w="1398" w:type="dxa"/>
            <w:tcBorders>
              <w:top w:val="nil"/>
              <w:left w:val="nil"/>
              <w:bottom w:val="nil"/>
              <w:right w:val="nil"/>
            </w:tcBorders>
            <w:shd w:val="clear" w:color="auto" w:fill="auto"/>
            <w:vAlign w:val="center"/>
            <w:hideMark/>
          </w:tcPr>
          <w:p w14:paraId="337CEFDD"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5B0ACE0C"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Year</w:t>
            </w:r>
          </w:p>
        </w:tc>
        <w:tc>
          <w:tcPr>
            <w:tcW w:w="2825" w:type="dxa"/>
            <w:tcBorders>
              <w:top w:val="nil"/>
              <w:left w:val="nil"/>
              <w:bottom w:val="nil"/>
              <w:right w:val="nil"/>
            </w:tcBorders>
            <w:shd w:val="clear" w:color="auto" w:fill="auto"/>
            <w:vAlign w:val="center"/>
            <w:hideMark/>
          </w:tcPr>
          <w:p w14:paraId="488F774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0: 2011, 1:2012</w:t>
            </w:r>
          </w:p>
        </w:tc>
      </w:tr>
      <w:tr w:rsidR="00A54947" w:rsidRPr="00A54947" w14:paraId="2271E2D1" w14:textId="77777777" w:rsidTr="00A54947">
        <w:trPr>
          <w:trHeight w:val="320"/>
        </w:trPr>
        <w:tc>
          <w:tcPr>
            <w:tcW w:w="1511" w:type="dxa"/>
            <w:tcBorders>
              <w:top w:val="nil"/>
              <w:left w:val="nil"/>
              <w:bottom w:val="nil"/>
              <w:right w:val="nil"/>
            </w:tcBorders>
            <w:shd w:val="clear" w:color="auto" w:fill="auto"/>
            <w:vAlign w:val="center"/>
            <w:hideMark/>
          </w:tcPr>
          <w:p w14:paraId="78146B21"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mnth</w:t>
            </w:r>
            <w:proofErr w:type="spellEnd"/>
          </w:p>
        </w:tc>
        <w:tc>
          <w:tcPr>
            <w:tcW w:w="1398" w:type="dxa"/>
            <w:tcBorders>
              <w:top w:val="nil"/>
              <w:left w:val="nil"/>
              <w:bottom w:val="nil"/>
              <w:right w:val="nil"/>
            </w:tcBorders>
            <w:shd w:val="clear" w:color="auto" w:fill="auto"/>
            <w:vAlign w:val="center"/>
            <w:hideMark/>
          </w:tcPr>
          <w:p w14:paraId="425ED337"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4AD9B32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Month</w:t>
            </w:r>
          </w:p>
        </w:tc>
        <w:tc>
          <w:tcPr>
            <w:tcW w:w="2825" w:type="dxa"/>
            <w:tcBorders>
              <w:top w:val="nil"/>
              <w:left w:val="nil"/>
              <w:bottom w:val="nil"/>
              <w:right w:val="nil"/>
            </w:tcBorders>
            <w:shd w:val="clear" w:color="auto" w:fill="auto"/>
            <w:vAlign w:val="center"/>
            <w:hideMark/>
          </w:tcPr>
          <w:p w14:paraId="1CB9E423"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1 to 12</w:t>
            </w:r>
          </w:p>
        </w:tc>
      </w:tr>
      <w:tr w:rsidR="00A54947" w:rsidRPr="00A54947" w14:paraId="7D2242B3" w14:textId="77777777" w:rsidTr="00A54947">
        <w:trPr>
          <w:trHeight w:val="320"/>
        </w:trPr>
        <w:tc>
          <w:tcPr>
            <w:tcW w:w="1511" w:type="dxa"/>
            <w:tcBorders>
              <w:top w:val="nil"/>
              <w:left w:val="nil"/>
              <w:bottom w:val="nil"/>
              <w:right w:val="nil"/>
            </w:tcBorders>
            <w:shd w:val="clear" w:color="auto" w:fill="auto"/>
            <w:vAlign w:val="center"/>
            <w:hideMark/>
          </w:tcPr>
          <w:p w14:paraId="06172613"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holiday</w:t>
            </w:r>
          </w:p>
        </w:tc>
        <w:tc>
          <w:tcPr>
            <w:tcW w:w="1398" w:type="dxa"/>
            <w:tcBorders>
              <w:top w:val="nil"/>
              <w:left w:val="nil"/>
              <w:bottom w:val="nil"/>
              <w:right w:val="nil"/>
            </w:tcBorders>
            <w:shd w:val="clear" w:color="auto" w:fill="auto"/>
            <w:vAlign w:val="center"/>
            <w:hideMark/>
          </w:tcPr>
          <w:p w14:paraId="411C5894"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777F1003"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Hour</w:t>
            </w:r>
          </w:p>
        </w:tc>
        <w:tc>
          <w:tcPr>
            <w:tcW w:w="2825" w:type="dxa"/>
            <w:tcBorders>
              <w:top w:val="nil"/>
              <w:left w:val="nil"/>
              <w:bottom w:val="nil"/>
              <w:right w:val="nil"/>
            </w:tcBorders>
            <w:shd w:val="clear" w:color="auto" w:fill="auto"/>
            <w:vAlign w:val="center"/>
            <w:hideMark/>
          </w:tcPr>
          <w:p w14:paraId="609632A8"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0: not holiday, 1: holiday</w:t>
            </w:r>
          </w:p>
        </w:tc>
      </w:tr>
      <w:tr w:rsidR="00A54947" w:rsidRPr="00A54947" w14:paraId="778B2B2F" w14:textId="77777777" w:rsidTr="00A54947">
        <w:trPr>
          <w:trHeight w:val="320"/>
        </w:trPr>
        <w:tc>
          <w:tcPr>
            <w:tcW w:w="1511" w:type="dxa"/>
            <w:tcBorders>
              <w:top w:val="nil"/>
              <w:left w:val="nil"/>
              <w:bottom w:val="nil"/>
              <w:right w:val="nil"/>
            </w:tcBorders>
            <w:shd w:val="clear" w:color="auto" w:fill="auto"/>
            <w:vAlign w:val="center"/>
            <w:hideMark/>
          </w:tcPr>
          <w:p w14:paraId="2665CDE8"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weekday</w:t>
            </w:r>
          </w:p>
        </w:tc>
        <w:tc>
          <w:tcPr>
            <w:tcW w:w="1398" w:type="dxa"/>
            <w:tcBorders>
              <w:top w:val="nil"/>
              <w:left w:val="nil"/>
              <w:bottom w:val="nil"/>
              <w:right w:val="nil"/>
            </w:tcBorders>
            <w:shd w:val="clear" w:color="auto" w:fill="auto"/>
            <w:vAlign w:val="center"/>
            <w:hideMark/>
          </w:tcPr>
          <w:p w14:paraId="2A9900F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4AC5F837"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Weather</w:t>
            </w:r>
          </w:p>
        </w:tc>
        <w:tc>
          <w:tcPr>
            <w:tcW w:w="2825" w:type="dxa"/>
            <w:tcBorders>
              <w:top w:val="nil"/>
              <w:left w:val="nil"/>
              <w:bottom w:val="nil"/>
              <w:right w:val="nil"/>
            </w:tcBorders>
            <w:shd w:val="clear" w:color="auto" w:fill="auto"/>
            <w:vAlign w:val="center"/>
            <w:hideMark/>
          </w:tcPr>
          <w:p w14:paraId="27D02794"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0 to 6</w:t>
            </w:r>
          </w:p>
        </w:tc>
      </w:tr>
      <w:tr w:rsidR="00A54947" w:rsidRPr="00A54947" w14:paraId="067E12F8" w14:textId="77777777" w:rsidTr="00A54947">
        <w:trPr>
          <w:trHeight w:val="640"/>
        </w:trPr>
        <w:tc>
          <w:tcPr>
            <w:tcW w:w="1511" w:type="dxa"/>
            <w:tcBorders>
              <w:top w:val="nil"/>
              <w:left w:val="nil"/>
              <w:bottom w:val="nil"/>
              <w:right w:val="nil"/>
            </w:tcBorders>
            <w:shd w:val="clear" w:color="auto" w:fill="auto"/>
            <w:vAlign w:val="center"/>
            <w:hideMark/>
          </w:tcPr>
          <w:p w14:paraId="3104A2C9"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workingday</w:t>
            </w:r>
            <w:proofErr w:type="spellEnd"/>
          </w:p>
        </w:tc>
        <w:tc>
          <w:tcPr>
            <w:tcW w:w="1398" w:type="dxa"/>
            <w:tcBorders>
              <w:top w:val="nil"/>
              <w:left w:val="nil"/>
              <w:bottom w:val="nil"/>
              <w:right w:val="nil"/>
            </w:tcBorders>
            <w:shd w:val="clear" w:color="auto" w:fill="auto"/>
            <w:vAlign w:val="center"/>
            <w:hideMark/>
          </w:tcPr>
          <w:p w14:paraId="19E5C47A"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1EAF2C6D"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If day is neither weekend nor holiday is 1, otherwise is 0</w:t>
            </w:r>
          </w:p>
        </w:tc>
        <w:tc>
          <w:tcPr>
            <w:tcW w:w="2825" w:type="dxa"/>
            <w:tcBorders>
              <w:top w:val="nil"/>
              <w:left w:val="nil"/>
              <w:bottom w:val="nil"/>
              <w:right w:val="nil"/>
            </w:tcBorders>
            <w:shd w:val="clear" w:color="auto" w:fill="auto"/>
            <w:vAlign w:val="center"/>
            <w:hideMark/>
          </w:tcPr>
          <w:p w14:paraId="41481C9A"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0: not working day, 1: working day</w:t>
            </w:r>
          </w:p>
        </w:tc>
      </w:tr>
      <w:tr w:rsidR="00A54947" w:rsidRPr="00A54947" w14:paraId="4E50878C" w14:textId="77777777" w:rsidTr="00A54947">
        <w:trPr>
          <w:trHeight w:val="640"/>
        </w:trPr>
        <w:tc>
          <w:tcPr>
            <w:tcW w:w="1511" w:type="dxa"/>
            <w:tcBorders>
              <w:top w:val="nil"/>
              <w:left w:val="nil"/>
              <w:bottom w:val="nil"/>
              <w:right w:val="nil"/>
            </w:tcBorders>
            <w:shd w:val="clear" w:color="auto" w:fill="auto"/>
            <w:vAlign w:val="center"/>
            <w:hideMark/>
          </w:tcPr>
          <w:p w14:paraId="2DAA7176"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weathersit</w:t>
            </w:r>
            <w:proofErr w:type="spellEnd"/>
          </w:p>
        </w:tc>
        <w:tc>
          <w:tcPr>
            <w:tcW w:w="1398" w:type="dxa"/>
            <w:tcBorders>
              <w:top w:val="nil"/>
              <w:left w:val="nil"/>
              <w:bottom w:val="nil"/>
              <w:right w:val="nil"/>
            </w:tcBorders>
            <w:shd w:val="clear" w:color="auto" w:fill="auto"/>
            <w:vAlign w:val="center"/>
            <w:hideMark/>
          </w:tcPr>
          <w:p w14:paraId="7ECF8CA3"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Categorical</w:t>
            </w:r>
          </w:p>
        </w:tc>
        <w:tc>
          <w:tcPr>
            <w:tcW w:w="3446" w:type="dxa"/>
            <w:tcBorders>
              <w:top w:val="nil"/>
              <w:left w:val="nil"/>
              <w:bottom w:val="nil"/>
              <w:right w:val="nil"/>
            </w:tcBorders>
            <w:shd w:val="clear" w:color="auto" w:fill="auto"/>
            <w:vAlign w:val="center"/>
            <w:hideMark/>
          </w:tcPr>
          <w:p w14:paraId="7B534212"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Weather Condition</w:t>
            </w:r>
          </w:p>
        </w:tc>
        <w:tc>
          <w:tcPr>
            <w:tcW w:w="2825" w:type="dxa"/>
            <w:tcBorders>
              <w:top w:val="nil"/>
              <w:left w:val="nil"/>
              <w:bottom w:val="nil"/>
              <w:right w:val="nil"/>
            </w:tcBorders>
            <w:shd w:val="clear" w:color="auto" w:fill="auto"/>
            <w:vAlign w:val="center"/>
            <w:hideMark/>
          </w:tcPr>
          <w:p w14:paraId="441AAC4B"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1: Clear, Few cloud, 2:Mist, cloudy, 3:Light Snow, rain, 4: Thunderstorm</w:t>
            </w:r>
          </w:p>
        </w:tc>
      </w:tr>
      <w:tr w:rsidR="00A54947" w:rsidRPr="00A54947" w14:paraId="0EDA8115" w14:textId="77777777" w:rsidTr="00A54947">
        <w:trPr>
          <w:trHeight w:val="320"/>
        </w:trPr>
        <w:tc>
          <w:tcPr>
            <w:tcW w:w="1511" w:type="dxa"/>
            <w:tcBorders>
              <w:top w:val="nil"/>
              <w:left w:val="nil"/>
              <w:bottom w:val="nil"/>
              <w:right w:val="nil"/>
            </w:tcBorders>
            <w:shd w:val="clear" w:color="auto" w:fill="auto"/>
            <w:vAlign w:val="center"/>
            <w:hideMark/>
          </w:tcPr>
          <w:p w14:paraId="026CD896"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temp</w:t>
            </w:r>
          </w:p>
        </w:tc>
        <w:tc>
          <w:tcPr>
            <w:tcW w:w="1398" w:type="dxa"/>
            <w:tcBorders>
              <w:top w:val="nil"/>
              <w:left w:val="nil"/>
              <w:bottom w:val="nil"/>
              <w:right w:val="nil"/>
            </w:tcBorders>
            <w:shd w:val="clear" w:color="auto" w:fill="auto"/>
            <w:vAlign w:val="center"/>
            <w:hideMark/>
          </w:tcPr>
          <w:p w14:paraId="24BD93FD"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17E30BCF"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Normalized temperature in Celsius.</w:t>
            </w:r>
          </w:p>
        </w:tc>
        <w:tc>
          <w:tcPr>
            <w:tcW w:w="2825" w:type="dxa"/>
            <w:tcBorders>
              <w:top w:val="nil"/>
              <w:left w:val="nil"/>
              <w:bottom w:val="nil"/>
              <w:right w:val="nil"/>
            </w:tcBorders>
            <w:shd w:val="clear" w:color="auto" w:fill="auto"/>
            <w:vAlign w:val="center"/>
            <w:hideMark/>
          </w:tcPr>
          <w:p w14:paraId="7C48C5D5"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6E8A277C" w14:textId="77777777" w:rsidTr="00A54947">
        <w:trPr>
          <w:trHeight w:val="640"/>
        </w:trPr>
        <w:tc>
          <w:tcPr>
            <w:tcW w:w="1511" w:type="dxa"/>
            <w:tcBorders>
              <w:top w:val="nil"/>
              <w:left w:val="nil"/>
              <w:bottom w:val="nil"/>
              <w:right w:val="nil"/>
            </w:tcBorders>
            <w:shd w:val="clear" w:color="auto" w:fill="auto"/>
            <w:vAlign w:val="center"/>
            <w:hideMark/>
          </w:tcPr>
          <w:p w14:paraId="6F96AA1D"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atemp</w:t>
            </w:r>
            <w:proofErr w:type="spellEnd"/>
          </w:p>
        </w:tc>
        <w:tc>
          <w:tcPr>
            <w:tcW w:w="1398" w:type="dxa"/>
            <w:tcBorders>
              <w:top w:val="nil"/>
              <w:left w:val="nil"/>
              <w:bottom w:val="nil"/>
              <w:right w:val="nil"/>
            </w:tcBorders>
            <w:shd w:val="clear" w:color="auto" w:fill="auto"/>
            <w:vAlign w:val="center"/>
            <w:hideMark/>
          </w:tcPr>
          <w:p w14:paraId="0209102D"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30BE48B8"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Normalized feeling temperature in Celsius</w:t>
            </w:r>
          </w:p>
        </w:tc>
        <w:tc>
          <w:tcPr>
            <w:tcW w:w="2825" w:type="dxa"/>
            <w:tcBorders>
              <w:top w:val="nil"/>
              <w:left w:val="nil"/>
              <w:bottom w:val="nil"/>
              <w:right w:val="nil"/>
            </w:tcBorders>
            <w:shd w:val="clear" w:color="auto" w:fill="auto"/>
            <w:vAlign w:val="center"/>
            <w:hideMark/>
          </w:tcPr>
          <w:p w14:paraId="0EF8816F"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13EC6233" w14:textId="77777777" w:rsidTr="00A54947">
        <w:trPr>
          <w:trHeight w:val="320"/>
        </w:trPr>
        <w:tc>
          <w:tcPr>
            <w:tcW w:w="1511" w:type="dxa"/>
            <w:tcBorders>
              <w:top w:val="nil"/>
              <w:left w:val="nil"/>
              <w:bottom w:val="nil"/>
              <w:right w:val="nil"/>
            </w:tcBorders>
            <w:shd w:val="clear" w:color="auto" w:fill="auto"/>
            <w:vAlign w:val="center"/>
            <w:hideMark/>
          </w:tcPr>
          <w:p w14:paraId="4519A7AC"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hum</w:t>
            </w:r>
          </w:p>
        </w:tc>
        <w:tc>
          <w:tcPr>
            <w:tcW w:w="1398" w:type="dxa"/>
            <w:tcBorders>
              <w:top w:val="nil"/>
              <w:left w:val="nil"/>
              <w:bottom w:val="nil"/>
              <w:right w:val="nil"/>
            </w:tcBorders>
            <w:shd w:val="clear" w:color="auto" w:fill="auto"/>
            <w:vAlign w:val="center"/>
            <w:hideMark/>
          </w:tcPr>
          <w:p w14:paraId="0442536B"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7F86F2DA"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Normalized humidity</w:t>
            </w:r>
          </w:p>
        </w:tc>
        <w:tc>
          <w:tcPr>
            <w:tcW w:w="2825" w:type="dxa"/>
            <w:tcBorders>
              <w:top w:val="nil"/>
              <w:left w:val="nil"/>
              <w:bottom w:val="nil"/>
              <w:right w:val="nil"/>
            </w:tcBorders>
            <w:shd w:val="clear" w:color="auto" w:fill="auto"/>
            <w:vAlign w:val="center"/>
            <w:hideMark/>
          </w:tcPr>
          <w:p w14:paraId="771FA43B"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5E5D3810" w14:textId="77777777" w:rsidTr="00A54947">
        <w:trPr>
          <w:trHeight w:val="320"/>
        </w:trPr>
        <w:tc>
          <w:tcPr>
            <w:tcW w:w="1511" w:type="dxa"/>
            <w:tcBorders>
              <w:top w:val="nil"/>
              <w:left w:val="nil"/>
              <w:bottom w:val="nil"/>
              <w:right w:val="nil"/>
            </w:tcBorders>
            <w:shd w:val="clear" w:color="auto" w:fill="auto"/>
            <w:vAlign w:val="center"/>
            <w:hideMark/>
          </w:tcPr>
          <w:p w14:paraId="6E7FEE4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windspeed</w:t>
            </w:r>
          </w:p>
        </w:tc>
        <w:tc>
          <w:tcPr>
            <w:tcW w:w="1398" w:type="dxa"/>
            <w:tcBorders>
              <w:top w:val="nil"/>
              <w:left w:val="nil"/>
              <w:bottom w:val="nil"/>
              <w:right w:val="nil"/>
            </w:tcBorders>
            <w:shd w:val="clear" w:color="auto" w:fill="auto"/>
            <w:vAlign w:val="center"/>
            <w:hideMark/>
          </w:tcPr>
          <w:p w14:paraId="3CE42880"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17F29E2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Normalized wind speed</w:t>
            </w:r>
          </w:p>
        </w:tc>
        <w:tc>
          <w:tcPr>
            <w:tcW w:w="2825" w:type="dxa"/>
            <w:tcBorders>
              <w:top w:val="nil"/>
              <w:left w:val="nil"/>
              <w:bottom w:val="nil"/>
              <w:right w:val="nil"/>
            </w:tcBorders>
            <w:shd w:val="clear" w:color="auto" w:fill="auto"/>
            <w:vAlign w:val="center"/>
            <w:hideMark/>
          </w:tcPr>
          <w:p w14:paraId="51A9137B"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39252765" w14:textId="77777777" w:rsidTr="00A54947">
        <w:trPr>
          <w:trHeight w:val="320"/>
        </w:trPr>
        <w:tc>
          <w:tcPr>
            <w:tcW w:w="1511" w:type="dxa"/>
            <w:tcBorders>
              <w:top w:val="nil"/>
              <w:left w:val="nil"/>
              <w:bottom w:val="nil"/>
              <w:right w:val="nil"/>
            </w:tcBorders>
            <w:shd w:val="clear" w:color="auto" w:fill="auto"/>
            <w:vAlign w:val="center"/>
            <w:hideMark/>
          </w:tcPr>
          <w:p w14:paraId="393CAA9C"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lastRenderedPageBreak/>
              <w:t>casual</w:t>
            </w:r>
          </w:p>
        </w:tc>
        <w:tc>
          <w:tcPr>
            <w:tcW w:w="1398" w:type="dxa"/>
            <w:tcBorders>
              <w:top w:val="nil"/>
              <w:left w:val="nil"/>
              <w:bottom w:val="nil"/>
              <w:right w:val="nil"/>
            </w:tcBorders>
            <w:shd w:val="clear" w:color="auto" w:fill="auto"/>
            <w:vAlign w:val="center"/>
            <w:hideMark/>
          </w:tcPr>
          <w:p w14:paraId="6769F29E"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668D9055"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Count of casual users</w:t>
            </w:r>
          </w:p>
        </w:tc>
        <w:tc>
          <w:tcPr>
            <w:tcW w:w="2825" w:type="dxa"/>
            <w:tcBorders>
              <w:top w:val="nil"/>
              <w:left w:val="nil"/>
              <w:bottom w:val="nil"/>
              <w:right w:val="nil"/>
            </w:tcBorders>
            <w:shd w:val="clear" w:color="auto" w:fill="auto"/>
            <w:vAlign w:val="center"/>
            <w:hideMark/>
          </w:tcPr>
          <w:p w14:paraId="5FE6ED29"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7B687D71" w14:textId="77777777" w:rsidTr="00A54947">
        <w:trPr>
          <w:trHeight w:val="320"/>
        </w:trPr>
        <w:tc>
          <w:tcPr>
            <w:tcW w:w="1511" w:type="dxa"/>
            <w:tcBorders>
              <w:top w:val="nil"/>
              <w:left w:val="nil"/>
              <w:bottom w:val="nil"/>
              <w:right w:val="nil"/>
            </w:tcBorders>
            <w:shd w:val="clear" w:color="auto" w:fill="auto"/>
            <w:vAlign w:val="center"/>
            <w:hideMark/>
          </w:tcPr>
          <w:p w14:paraId="61651DF0"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registered</w:t>
            </w:r>
          </w:p>
        </w:tc>
        <w:tc>
          <w:tcPr>
            <w:tcW w:w="1398" w:type="dxa"/>
            <w:tcBorders>
              <w:top w:val="nil"/>
              <w:left w:val="nil"/>
              <w:bottom w:val="nil"/>
              <w:right w:val="nil"/>
            </w:tcBorders>
            <w:shd w:val="clear" w:color="auto" w:fill="auto"/>
            <w:vAlign w:val="center"/>
            <w:hideMark/>
          </w:tcPr>
          <w:p w14:paraId="7F3A6EA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7FB30CA6"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Count of registered users</w:t>
            </w:r>
          </w:p>
        </w:tc>
        <w:tc>
          <w:tcPr>
            <w:tcW w:w="2825" w:type="dxa"/>
            <w:tcBorders>
              <w:top w:val="nil"/>
              <w:left w:val="nil"/>
              <w:bottom w:val="nil"/>
              <w:right w:val="nil"/>
            </w:tcBorders>
            <w:shd w:val="clear" w:color="auto" w:fill="auto"/>
            <w:vAlign w:val="center"/>
            <w:hideMark/>
          </w:tcPr>
          <w:p w14:paraId="12F92761"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r w:rsidR="00A54947" w:rsidRPr="00A54947" w14:paraId="30AE922F" w14:textId="77777777" w:rsidTr="00A54947">
        <w:trPr>
          <w:trHeight w:val="640"/>
        </w:trPr>
        <w:tc>
          <w:tcPr>
            <w:tcW w:w="1511" w:type="dxa"/>
            <w:tcBorders>
              <w:top w:val="nil"/>
              <w:left w:val="nil"/>
              <w:bottom w:val="nil"/>
              <w:right w:val="nil"/>
            </w:tcBorders>
            <w:shd w:val="clear" w:color="auto" w:fill="auto"/>
            <w:vAlign w:val="center"/>
            <w:hideMark/>
          </w:tcPr>
          <w:p w14:paraId="72A143A5" w14:textId="77777777" w:rsidR="00A54947" w:rsidRPr="00A54947" w:rsidRDefault="00A54947" w:rsidP="00A54947">
            <w:pPr>
              <w:rPr>
                <w:rFonts w:ascii="Calibri" w:hAnsi="Calibri"/>
                <w:color w:val="000000"/>
                <w:lang w:val="en-SG" w:eastAsia="en-US"/>
              </w:rPr>
            </w:pPr>
            <w:proofErr w:type="spellStart"/>
            <w:r w:rsidRPr="00A54947">
              <w:rPr>
                <w:rFonts w:ascii="Calibri" w:hAnsi="Calibri"/>
                <w:color w:val="000000"/>
                <w:lang w:val="en-SG" w:eastAsia="en-US"/>
              </w:rPr>
              <w:t>cnt</w:t>
            </w:r>
            <w:proofErr w:type="spellEnd"/>
          </w:p>
        </w:tc>
        <w:tc>
          <w:tcPr>
            <w:tcW w:w="1398" w:type="dxa"/>
            <w:tcBorders>
              <w:top w:val="nil"/>
              <w:left w:val="nil"/>
              <w:bottom w:val="nil"/>
              <w:right w:val="nil"/>
            </w:tcBorders>
            <w:shd w:val="clear" w:color="auto" w:fill="auto"/>
            <w:vAlign w:val="center"/>
            <w:hideMark/>
          </w:tcPr>
          <w:p w14:paraId="2FAD0ADA"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Numeric</w:t>
            </w:r>
          </w:p>
        </w:tc>
        <w:tc>
          <w:tcPr>
            <w:tcW w:w="3446" w:type="dxa"/>
            <w:tcBorders>
              <w:top w:val="nil"/>
              <w:left w:val="nil"/>
              <w:bottom w:val="nil"/>
              <w:right w:val="nil"/>
            </w:tcBorders>
            <w:shd w:val="clear" w:color="auto" w:fill="auto"/>
            <w:vAlign w:val="center"/>
            <w:hideMark/>
          </w:tcPr>
          <w:p w14:paraId="1C86150E"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Count of total rental bikes including both casual and registered</w:t>
            </w:r>
          </w:p>
        </w:tc>
        <w:tc>
          <w:tcPr>
            <w:tcW w:w="2825" w:type="dxa"/>
            <w:tcBorders>
              <w:top w:val="nil"/>
              <w:left w:val="nil"/>
              <w:bottom w:val="nil"/>
              <w:right w:val="nil"/>
            </w:tcBorders>
            <w:shd w:val="clear" w:color="auto" w:fill="auto"/>
            <w:vAlign w:val="center"/>
            <w:hideMark/>
          </w:tcPr>
          <w:p w14:paraId="5EE274FA" w14:textId="77777777" w:rsidR="00A54947" w:rsidRPr="00A54947" w:rsidRDefault="00A54947" w:rsidP="00A54947">
            <w:pPr>
              <w:rPr>
                <w:rFonts w:ascii="Calibri" w:hAnsi="Calibri"/>
                <w:color w:val="000000"/>
                <w:lang w:val="en-SG" w:eastAsia="en-US"/>
              </w:rPr>
            </w:pPr>
            <w:r w:rsidRPr="00A54947">
              <w:rPr>
                <w:rFonts w:ascii="Calibri" w:hAnsi="Calibri"/>
                <w:color w:val="000000"/>
                <w:lang w:val="en-SG" w:eastAsia="en-US"/>
              </w:rPr>
              <w:t>-</w:t>
            </w:r>
          </w:p>
        </w:tc>
      </w:tr>
    </w:tbl>
    <w:p w14:paraId="787E2130" w14:textId="77777777" w:rsidR="00A54947" w:rsidRPr="009C7848" w:rsidRDefault="00A54947" w:rsidP="009C7848">
      <w:pPr>
        <w:spacing w:line="360" w:lineRule="auto"/>
        <w:jc w:val="both"/>
      </w:pPr>
    </w:p>
    <w:p w14:paraId="118AC73B" w14:textId="0E266A8A" w:rsidR="00A45462" w:rsidRDefault="00A45462" w:rsidP="009C7848">
      <w:pPr>
        <w:spacing w:line="360" w:lineRule="auto"/>
        <w:jc w:val="both"/>
      </w:pPr>
      <w:r>
        <w:t xml:space="preserve">According to time-based distribution plots of all variables, several initial insights </w:t>
      </w:r>
      <w:r w:rsidR="00C12FDB">
        <w:t xml:space="preserve">can be discovered. </w:t>
      </w:r>
      <w:r w:rsidR="00EF4750">
        <w:t xml:space="preserve">The patterns of </w:t>
      </w:r>
      <w:r w:rsidR="00EF4750" w:rsidRPr="00A95151">
        <w:rPr>
          <w:i/>
        </w:rPr>
        <w:t>‘</w:t>
      </w:r>
      <w:proofErr w:type="spellStart"/>
      <w:r w:rsidR="00EF4750" w:rsidRPr="00A95151">
        <w:rPr>
          <w:i/>
        </w:rPr>
        <w:t>cnt</w:t>
      </w:r>
      <w:proofErr w:type="spellEnd"/>
      <w:r w:rsidR="00EF4750" w:rsidRPr="00A95151">
        <w:rPr>
          <w:i/>
        </w:rPr>
        <w:t>’</w:t>
      </w:r>
      <w:r w:rsidR="00EF4750">
        <w:t xml:space="preserve"> and ‘registered’, which represent the total number of rental bikes and the count of registered users respectively are </w:t>
      </w:r>
      <w:r w:rsidR="00276DFD">
        <w:t>similar</w:t>
      </w:r>
      <w:r w:rsidR="00EF4750">
        <w:t xml:space="preserve">. </w:t>
      </w:r>
      <w:r w:rsidR="00C12FDB">
        <w:t xml:space="preserve">It is </w:t>
      </w:r>
      <w:r w:rsidR="00EF4750">
        <w:t xml:space="preserve">also shown </w:t>
      </w:r>
      <w:r w:rsidR="00582EA1">
        <w:t xml:space="preserve">that </w:t>
      </w:r>
      <w:r w:rsidR="0063737D">
        <w:t>these two variables</w:t>
      </w:r>
      <w:r w:rsidR="00EF4750">
        <w:t xml:space="preserve"> increased steadily </w:t>
      </w:r>
      <w:r w:rsidR="0063737D">
        <w:t>with</w:t>
      </w:r>
      <w:r w:rsidR="00B36DA3">
        <w:t xml:space="preserve"> some seasonal impacts</w:t>
      </w:r>
      <w:r w:rsidR="0063737D">
        <w:t xml:space="preserve"> on them</w:t>
      </w:r>
      <w:r w:rsidR="00B36DA3">
        <w:t xml:space="preserve"> </w:t>
      </w:r>
      <w:r w:rsidR="00EF4750">
        <w:t>from 2011 to 2012</w:t>
      </w:r>
      <w:r w:rsidR="00582EA1">
        <w:t>, while a</w:t>
      </w:r>
      <w:r w:rsidR="00B36DA3">
        <w:t>n ab</w:t>
      </w:r>
      <w:r w:rsidR="0063737D">
        <w:t>normal drop of rental demand was</w:t>
      </w:r>
      <w:r w:rsidR="00B36DA3">
        <w:t xml:space="preserve"> observed on 29</w:t>
      </w:r>
      <w:r w:rsidR="00B36DA3" w:rsidRPr="00B36DA3">
        <w:rPr>
          <w:vertAlign w:val="superscript"/>
        </w:rPr>
        <w:t>th</w:t>
      </w:r>
      <w:r w:rsidR="00B36DA3">
        <w:t xml:space="preserve"> Oct</w:t>
      </w:r>
      <w:r w:rsidR="00276DFD">
        <w:t>ober</w:t>
      </w:r>
      <w:r w:rsidR="00B36DA3">
        <w:t xml:space="preserve"> 2012 due to the destructive hurricane </w:t>
      </w:r>
      <w:r w:rsidR="00B36DA3" w:rsidRPr="0063737D">
        <w:rPr>
          <w:i/>
        </w:rPr>
        <w:t>‘Sandy’</w:t>
      </w:r>
      <w:r w:rsidR="0063737D">
        <w:t>. Compared to oscillation in</w:t>
      </w:r>
      <w:r w:rsidR="00C5466B">
        <w:t xml:space="preserve"> </w:t>
      </w:r>
      <w:r w:rsidR="00582EA1" w:rsidRPr="00A95151">
        <w:rPr>
          <w:i/>
        </w:rPr>
        <w:t>‘</w:t>
      </w:r>
      <w:proofErr w:type="spellStart"/>
      <w:r w:rsidR="00582EA1" w:rsidRPr="00A95151">
        <w:rPr>
          <w:i/>
        </w:rPr>
        <w:t>cnt</w:t>
      </w:r>
      <w:proofErr w:type="spellEnd"/>
      <w:r w:rsidR="00582EA1" w:rsidRPr="00A95151">
        <w:rPr>
          <w:i/>
        </w:rPr>
        <w:t>’</w:t>
      </w:r>
      <w:r w:rsidR="00582EA1">
        <w:t xml:space="preserve"> and ‘registered’, </w:t>
      </w:r>
      <w:r w:rsidR="0063737D">
        <w:t xml:space="preserve">the demand of casual users accounted only 20% of the total had a higher variance. </w:t>
      </w:r>
      <w:r w:rsidR="00C5466B">
        <w:t xml:space="preserve">In addition, </w:t>
      </w:r>
      <w:r w:rsidR="00B87753" w:rsidRPr="00A95151">
        <w:rPr>
          <w:i/>
        </w:rPr>
        <w:t>‘temp’</w:t>
      </w:r>
      <w:r w:rsidR="00B87753">
        <w:t xml:space="preserve"> and </w:t>
      </w:r>
      <w:r w:rsidR="00B87753" w:rsidRPr="00A95151">
        <w:rPr>
          <w:i/>
        </w:rPr>
        <w:t>‘</w:t>
      </w:r>
      <w:proofErr w:type="spellStart"/>
      <w:r w:rsidR="00B87753" w:rsidRPr="00A95151">
        <w:rPr>
          <w:i/>
        </w:rPr>
        <w:t>atemp</w:t>
      </w:r>
      <w:proofErr w:type="spellEnd"/>
      <w:r w:rsidR="00B87753" w:rsidRPr="00A95151">
        <w:rPr>
          <w:i/>
        </w:rPr>
        <w:t>’</w:t>
      </w:r>
      <w:r w:rsidR="00C5466B">
        <w:t xml:space="preserve"> moved synchronized with strong seasonality, and</w:t>
      </w:r>
      <w:r w:rsidR="00B87753">
        <w:t xml:space="preserve"> there were no patterns can be identified by observing records of humidity and wind speed.</w:t>
      </w:r>
    </w:p>
    <w:p w14:paraId="6106B550" w14:textId="77777777" w:rsidR="00AE1A47" w:rsidRDefault="00A45462" w:rsidP="00AE1A47">
      <w:pPr>
        <w:keepNext/>
        <w:spacing w:line="360" w:lineRule="auto"/>
        <w:jc w:val="both"/>
      </w:pPr>
      <w:r>
        <w:rPr>
          <w:noProof/>
          <w:lang w:eastAsia="en-US"/>
        </w:rPr>
        <w:drawing>
          <wp:inline distT="0" distB="0" distL="0" distR="0" wp14:anchorId="6FF97002" wp14:editId="0E1EADDC">
            <wp:extent cx="5731510" cy="3122295"/>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ted Graphic 2.tiff"/>
                    <pic:cNvPicPr/>
                  </pic:nvPicPr>
                  <pic:blipFill>
                    <a:blip r:embed="rId19">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p>
    <w:p w14:paraId="44FFD8E4" w14:textId="13177B41" w:rsidR="00644AC9" w:rsidRDefault="00AE1A47" w:rsidP="00AE1A47">
      <w:pPr>
        <w:pStyle w:val="Caption"/>
      </w:pPr>
      <w:r>
        <w:t xml:space="preserve">Figure </w:t>
      </w:r>
      <w:r>
        <w:fldChar w:fldCharType="begin"/>
      </w:r>
      <w:r>
        <w:instrText xml:space="preserve"> SEQ Figure \* ARABIC </w:instrText>
      </w:r>
      <w:r>
        <w:fldChar w:fldCharType="separate"/>
      </w:r>
      <w:r w:rsidR="009D34AF">
        <w:rPr>
          <w:noProof/>
        </w:rPr>
        <w:t>1</w:t>
      </w:r>
      <w:r>
        <w:fldChar w:fldCharType="end"/>
      </w:r>
      <w:r w:rsidR="00A95151">
        <w:t>:</w:t>
      </w:r>
      <w:r w:rsidRPr="00F456E7">
        <w:t>Time-based Distribution of All Variables</w:t>
      </w:r>
    </w:p>
    <w:p w14:paraId="113DD97A" w14:textId="77777777" w:rsidR="00C76E34" w:rsidRDefault="00C76E34" w:rsidP="00B46A04">
      <w:pPr>
        <w:spacing w:line="360" w:lineRule="auto"/>
        <w:jc w:val="both"/>
      </w:pPr>
    </w:p>
    <w:p w14:paraId="2CE9A090" w14:textId="79B4340D" w:rsidR="006A42C6" w:rsidRDefault="0063737D" w:rsidP="00B46A04">
      <w:pPr>
        <w:spacing w:line="360" w:lineRule="auto"/>
        <w:jc w:val="both"/>
      </w:pPr>
      <w:r>
        <w:t xml:space="preserve">To narrow </w:t>
      </w:r>
      <w:r w:rsidR="00A84D8A">
        <w:t xml:space="preserve">focus on different types of variables, the following explorations were implemented. </w:t>
      </w:r>
      <w:r w:rsidR="003B04D1">
        <w:t xml:space="preserve">For numeric variables, confusion matrix and </w:t>
      </w:r>
      <w:r w:rsidR="00A84D8A">
        <w:t>scatte</w:t>
      </w:r>
      <w:r w:rsidR="00CF7227">
        <w:t>r</w:t>
      </w:r>
      <w:r w:rsidR="003B04D1">
        <w:t xml:space="preserve"> </w:t>
      </w:r>
      <w:r w:rsidR="00A84D8A">
        <w:t xml:space="preserve">plot were used </w:t>
      </w:r>
      <w:r w:rsidR="003B04D1">
        <w:t>to illustrate the relationships between explanatory variables and response variable. From Figure</w:t>
      </w:r>
      <w:r w:rsidR="00A95151">
        <w:t xml:space="preserve"> 2&amp;3, </w:t>
      </w:r>
      <w:r w:rsidR="00B46A04">
        <w:t xml:space="preserve">relatively high correlation was found between </w:t>
      </w:r>
      <w:r w:rsidR="006A42C6" w:rsidRPr="004B1E4C">
        <w:rPr>
          <w:i/>
        </w:rPr>
        <w:t>‘</w:t>
      </w:r>
      <w:r w:rsidR="00B46A04" w:rsidRPr="004B1E4C">
        <w:rPr>
          <w:i/>
        </w:rPr>
        <w:t>temp</w:t>
      </w:r>
      <w:r w:rsidR="006A42C6" w:rsidRPr="004B1E4C">
        <w:rPr>
          <w:i/>
        </w:rPr>
        <w:t>’</w:t>
      </w:r>
      <w:r w:rsidR="00314517">
        <w:rPr>
          <w:i/>
        </w:rPr>
        <w:t>, ‘</w:t>
      </w:r>
      <w:proofErr w:type="spellStart"/>
      <w:r w:rsidR="00314517">
        <w:rPr>
          <w:i/>
        </w:rPr>
        <w:t>atemp</w:t>
      </w:r>
      <w:proofErr w:type="spellEnd"/>
      <w:r w:rsidR="00314517">
        <w:rPr>
          <w:i/>
        </w:rPr>
        <w:t>’</w:t>
      </w:r>
      <w:r w:rsidR="00B46A04">
        <w:t xml:space="preserve"> and </w:t>
      </w:r>
      <w:r w:rsidR="006A42C6" w:rsidRPr="004B1E4C">
        <w:rPr>
          <w:i/>
        </w:rPr>
        <w:t>‘</w:t>
      </w:r>
      <w:proofErr w:type="spellStart"/>
      <w:r w:rsidR="00B46A04" w:rsidRPr="004B1E4C">
        <w:rPr>
          <w:i/>
        </w:rPr>
        <w:t>cnt</w:t>
      </w:r>
      <w:proofErr w:type="spellEnd"/>
      <w:r w:rsidR="006A42C6" w:rsidRPr="004B1E4C">
        <w:rPr>
          <w:i/>
        </w:rPr>
        <w:t>’</w:t>
      </w:r>
      <w:r w:rsidR="006A42C6">
        <w:t xml:space="preserve">. As such, ‘temp’ </w:t>
      </w:r>
      <w:r w:rsidR="00314517">
        <w:t xml:space="preserve">and </w:t>
      </w:r>
      <w:r w:rsidR="00314517" w:rsidRPr="00314517">
        <w:rPr>
          <w:i/>
        </w:rPr>
        <w:t>‘</w:t>
      </w:r>
      <w:proofErr w:type="spellStart"/>
      <w:r w:rsidR="00314517" w:rsidRPr="00314517">
        <w:rPr>
          <w:i/>
        </w:rPr>
        <w:t>atemp</w:t>
      </w:r>
      <w:proofErr w:type="spellEnd"/>
      <w:r w:rsidR="00314517" w:rsidRPr="00314517">
        <w:rPr>
          <w:i/>
        </w:rPr>
        <w:t>’</w:t>
      </w:r>
      <w:r w:rsidR="00314517">
        <w:t xml:space="preserve"> can be</w:t>
      </w:r>
      <w:r w:rsidR="00A84D8A">
        <w:t xml:space="preserve"> remained for their</w:t>
      </w:r>
      <w:r w:rsidR="006A42C6">
        <w:t xml:space="preserve"> strong</w:t>
      </w:r>
      <w:r w:rsidR="004B1E4C">
        <w:t xml:space="preserve"> predictive ability. However</w:t>
      </w:r>
      <w:r w:rsidR="006A42C6">
        <w:t xml:space="preserve">, </w:t>
      </w:r>
      <w:r w:rsidR="006A42C6" w:rsidRPr="004B1E4C">
        <w:rPr>
          <w:i/>
        </w:rPr>
        <w:t>‘temp’</w:t>
      </w:r>
      <w:r w:rsidR="006A42C6">
        <w:t xml:space="preserve"> and </w:t>
      </w:r>
      <w:r w:rsidR="006A42C6" w:rsidRPr="004B1E4C">
        <w:rPr>
          <w:i/>
        </w:rPr>
        <w:t>‘</w:t>
      </w:r>
      <w:proofErr w:type="spellStart"/>
      <w:r w:rsidR="006A42C6" w:rsidRPr="004B1E4C">
        <w:rPr>
          <w:i/>
        </w:rPr>
        <w:t>atemp</w:t>
      </w:r>
      <w:proofErr w:type="spellEnd"/>
      <w:r w:rsidR="006A42C6" w:rsidRPr="004B1E4C">
        <w:rPr>
          <w:i/>
        </w:rPr>
        <w:t>’</w:t>
      </w:r>
      <w:r w:rsidR="00A84D8A">
        <w:t xml:space="preserve"> are highly correlated, </w:t>
      </w:r>
      <w:r w:rsidR="00A84D8A">
        <w:lastRenderedPageBreak/>
        <w:t>with a Pearson C</w:t>
      </w:r>
      <w:r w:rsidR="006A42C6">
        <w:t>orrelatio</w:t>
      </w:r>
      <w:r w:rsidR="00CF7227">
        <w:t xml:space="preserve">n r equal to 0.99. To </w:t>
      </w:r>
      <w:r w:rsidR="00A84D8A">
        <w:t>avoid</w:t>
      </w:r>
      <w:r w:rsidR="00CF7227">
        <w:t xml:space="preserve"> m</w:t>
      </w:r>
      <w:r w:rsidR="00CF7227" w:rsidRPr="00CF7227">
        <w:t>ulticollinearity</w:t>
      </w:r>
      <w:r w:rsidR="00CF7227">
        <w:t xml:space="preserve">, only </w:t>
      </w:r>
      <w:r w:rsidR="00CF7227" w:rsidRPr="004B1E4C">
        <w:rPr>
          <w:i/>
        </w:rPr>
        <w:t>‘temp’</w:t>
      </w:r>
      <w:r w:rsidR="00CF7227">
        <w:t xml:space="preserve"> was remained in following analysis process.</w:t>
      </w:r>
      <w:r w:rsidR="006A42C6">
        <w:t xml:space="preserve"> </w:t>
      </w:r>
    </w:p>
    <w:p w14:paraId="5EE38F3D" w14:textId="77777777" w:rsidR="00A95151" w:rsidRDefault="00A95151" w:rsidP="00A95151">
      <w:pPr>
        <w:pStyle w:val="Caption"/>
        <w:keepNext/>
      </w:pPr>
      <w:r w:rsidRPr="00A95151">
        <w:rPr>
          <w:noProof/>
        </w:rPr>
        <w:drawing>
          <wp:inline distT="0" distB="0" distL="0" distR="0" wp14:anchorId="2A2F7393" wp14:editId="630E9F5D">
            <wp:extent cx="4017196" cy="206494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3968" cy="2073569"/>
                    </a:xfrm>
                    <a:prstGeom prst="rect">
                      <a:avLst/>
                    </a:prstGeom>
                  </pic:spPr>
                </pic:pic>
              </a:graphicData>
            </a:graphic>
          </wp:inline>
        </w:drawing>
      </w:r>
    </w:p>
    <w:p w14:paraId="67399013" w14:textId="55FE5816" w:rsidR="00B30EEE" w:rsidRDefault="00A95151" w:rsidP="00A95151">
      <w:pPr>
        <w:pStyle w:val="Caption"/>
      </w:pPr>
      <w:r>
        <w:t xml:space="preserve">Figure </w:t>
      </w:r>
      <w:r>
        <w:fldChar w:fldCharType="begin"/>
      </w:r>
      <w:r>
        <w:instrText xml:space="preserve"> SEQ Figure \* ARABIC </w:instrText>
      </w:r>
      <w:r>
        <w:fldChar w:fldCharType="separate"/>
      </w:r>
      <w:r w:rsidR="009D34AF">
        <w:rPr>
          <w:noProof/>
        </w:rPr>
        <w:t>2</w:t>
      </w:r>
      <w:r>
        <w:fldChar w:fldCharType="end"/>
      </w:r>
      <w:r>
        <w:t>: Confusion Matrix of Numeric Variables</w:t>
      </w:r>
    </w:p>
    <w:p w14:paraId="3FE65773" w14:textId="77777777" w:rsidR="00A95151" w:rsidRDefault="00A95151" w:rsidP="00A95151">
      <w:pPr>
        <w:keepNext/>
      </w:pPr>
      <w:r w:rsidRPr="00A95151">
        <w:rPr>
          <w:noProof/>
        </w:rPr>
        <w:drawing>
          <wp:inline distT="0" distB="0" distL="0" distR="0" wp14:anchorId="56BFA05C" wp14:editId="69615497">
            <wp:extent cx="5731510" cy="3247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7390"/>
                    </a:xfrm>
                    <a:prstGeom prst="rect">
                      <a:avLst/>
                    </a:prstGeom>
                  </pic:spPr>
                </pic:pic>
              </a:graphicData>
            </a:graphic>
          </wp:inline>
        </w:drawing>
      </w:r>
    </w:p>
    <w:p w14:paraId="4AF38204" w14:textId="021D0DD5" w:rsidR="009111DC" w:rsidRDefault="00A95151" w:rsidP="0043062B">
      <w:pPr>
        <w:pStyle w:val="Caption"/>
      </w:pPr>
      <w:r>
        <w:t xml:space="preserve">Figure </w:t>
      </w:r>
      <w:r>
        <w:fldChar w:fldCharType="begin"/>
      </w:r>
      <w:r>
        <w:instrText xml:space="preserve"> SEQ Figure \* ARABIC </w:instrText>
      </w:r>
      <w:r>
        <w:fldChar w:fldCharType="separate"/>
      </w:r>
      <w:r w:rsidR="009D34AF">
        <w:rPr>
          <w:noProof/>
        </w:rPr>
        <w:t>3</w:t>
      </w:r>
      <w:r>
        <w:fldChar w:fldCharType="end"/>
      </w:r>
      <w:r>
        <w:t xml:space="preserve">: </w:t>
      </w:r>
      <w:proofErr w:type="spellStart"/>
      <w:r>
        <w:t>Scattor</w:t>
      </w:r>
      <w:proofErr w:type="spellEnd"/>
      <w:r>
        <w:t xml:space="preserve"> Plot of Numeric Variables</w:t>
      </w:r>
    </w:p>
    <w:p w14:paraId="54C48A1F" w14:textId="146FFFB7" w:rsidR="00261CF6" w:rsidRPr="008F3ABA" w:rsidRDefault="0043062B" w:rsidP="00261CF6">
      <w:pPr>
        <w:spacing w:line="360" w:lineRule="auto"/>
        <w:jc w:val="both"/>
      </w:pPr>
      <w:r>
        <w:t xml:space="preserve">For categorical variables, </w:t>
      </w:r>
      <w:r w:rsidR="00E94437">
        <w:t xml:space="preserve">scatter </w:t>
      </w:r>
      <w:r w:rsidR="00654B11">
        <w:t xml:space="preserve">plot and boxplot </w:t>
      </w:r>
      <w:r w:rsidR="00E94437">
        <w:t xml:space="preserve">were used to demonstrate the relationship between independent and depend variables. </w:t>
      </w:r>
      <w:r w:rsidR="00261CF6">
        <w:t>The Scatter Plot of daily bicycle demand was filled based on different weather type and most outliers</w:t>
      </w:r>
      <w:r w:rsidR="00261CF6">
        <w:rPr>
          <w:rFonts w:hint="eastAsia"/>
        </w:rPr>
        <w:t xml:space="preserve"> </w:t>
      </w:r>
      <w:r w:rsidR="00261CF6">
        <w:t>were low values colored in blue</w:t>
      </w:r>
      <w:r w:rsidR="00261CF6">
        <w:rPr>
          <w:rFonts w:hint="eastAsia"/>
        </w:rPr>
        <w:t>,</w:t>
      </w:r>
      <w:r w:rsidR="00261CF6">
        <w:t xml:space="preserve"> which related to lightly rainy days. This indicates that people are less likely to commute by bike, if it is a rainy day. </w:t>
      </w:r>
    </w:p>
    <w:p w14:paraId="239A8044" w14:textId="77777777" w:rsidR="00261CF6" w:rsidRDefault="00261CF6" w:rsidP="00261CF6">
      <w:pPr>
        <w:spacing w:line="360" w:lineRule="auto"/>
        <w:jc w:val="center"/>
      </w:pPr>
      <w:r>
        <w:rPr>
          <w:noProof/>
        </w:rPr>
        <w:lastRenderedPageBreak/>
        <w:drawing>
          <wp:inline distT="0" distB="0" distL="0" distR="0" wp14:anchorId="5EA33804" wp14:editId="36A8E777">
            <wp:extent cx="5106566" cy="302060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ted Graphic 7.tiff"/>
                    <pic:cNvPicPr/>
                  </pic:nvPicPr>
                  <pic:blipFill>
                    <a:blip r:embed="rId22"/>
                    <a:stretch>
                      <a:fillRect/>
                    </a:stretch>
                  </pic:blipFill>
                  <pic:spPr>
                    <a:xfrm>
                      <a:off x="0" y="0"/>
                      <a:ext cx="5113477" cy="3024690"/>
                    </a:xfrm>
                    <a:prstGeom prst="rect">
                      <a:avLst/>
                    </a:prstGeom>
                  </pic:spPr>
                </pic:pic>
              </a:graphicData>
            </a:graphic>
          </wp:inline>
        </w:drawing>
      </w:r>
    </w:p>
    <w:p w14:paraId="79376ED1" w14:textId="203E57B8" w:rsidR="00261CF6" w:rsidRDefault="00261CF6" w:rsidP="00261CF6">
      <w:pPr>
        <w:pStyle w:val="Caption"/>
      </w:pPr>
      <w:r>
        <w:t xml:space="preserve">Figure 4: Scatter Plot of </w:t>
      </w:r>
      <w:r w:rsidRPr="00BC67EB">
        <w:rPr>
          <w:i/>
        </w:rPr>
        <w:t>‘</w:t>
      </w:r>
      <w:proofErr w:type="spellStart"/>
      <w:r>
        <w:rPr>
          <w:i/>
        </w:rPr>
        <w:t>weathersit</w:t>
      </w:r>
      <w:proofErr w:type="spellEnd"/>
      <w:r w:rsidRPr="00BC67EB">
        <w:rPr>
          <w:i/>
        </w:rPr>
        <w:t>’</w:t>
      </w:r>
    </w:p>
    <w:p w14:paraId="0C3D4013" w14:textId="41A41A02" w:rsidR="00976185" w:rsidRDefault="00261CF6" w:rsidP="00654B11">
      <w:pPr>
        <w:spacing w:line="360" w:lineRule="auto"/>
        <w:jc w:val="both"/>
      </w:pPr>
      <w:r>
        <w:rPr>
          <w:rFonts w:hint="eastAsia"/>
        </w:rPr>
        <w:t>The</w:t>
      </w:r>
      <w:r>
        <w:t xml:space="preserve"> </w:t>
      </w:r>
      <w:r>
        <w:rPr>
          <w:rFonts w:hint="eastAsia"/>
        </w:rPr>
        <w:t>same</w:t>
      </w:r>
      <w:r>
        <w:t xml:space="preserve"> in finding also is also illustrated in Figure 5. T</w:t>
      </w:r>
      <w:r w:rsidR="000D78E0">
        <w:t xml:space="preserve">he demand under </w:t>
      </w:r>
      <w:r w:rsidR="009A2584">
        <w:t xml:space="preserve">different </w:t>
      </w:r>
      <w:r w:rsidR="00E94437">
        <w:rPr>
          <w:rFonts w:hint="eastAsia"/>
        </w:rPr>
        <w:t>w</w:t>
      </w:r>
      <w:r w:rsidR="00E94437">
        <w:t xml:space="preserve">eather status </w:t>
      </w:r>
      <w:r w:rsidR="009A2584">
        <w:t xml:space="preserve">concentrated on different levels, </w:t>
      </w:r>
      <w:r w:rsidR="00186EBD">
        <w:t>and a significant</w:t>
      </w:r>
      <w:r w:rsidR="00186EBD">
        <w:rPr>
          <w:rFonts w:hint="eastAsia"/>
        </w:rPr>
        <w:t>ly</w:t>
      </w:r>
      <w:r w:rsidR="00186EBD">
        <w:t xml:space="preserve"> lower number of bikes were rented</w:t>
      </w:r>
      <w:r w:rsidR="009A2584">
        <w:t xml:space="preserve"> when </w:t>
      </w:r>
      <w:r w:rsidR="00A84D8A">
        <w:t xml:space="preserve">there was a </w:t>
      </w:r>
      <w:r w:rsidR="00186EBD">
        <w:t>lightly rainy/ snowy day (</w:t>
      </w:r>
      <w:r w:rsidR="00654B11" w:rsidRPr="00654B11">
        <w:rPr>
          <w:i/>
        </w:rPr>
        <w:t xml:space="preserve">‘type 3’ </w:t>
      </w:r>
      <w:proofErr w:type="spellStart"/>
      <w:r w:rsidR="00654B11" w:rsidRPr="00654B11">
        <w:rPr>
          <w:i/>
        </w:rPr>
        <w:t>weathersit</w:t>
      </w:r>
      <w:proofErr w:type="spellEnd"/>
      <w:r>
        <w:t>)</w:t>
      </w:r>
      <w:r w:rsidR="00186EBD">
        <w:rPr>
          <w:rFonts w:hint="eastAsia"/>
        </w:rPr>
        <w:t>.</w:t>
      </w:r>
    </w:p>
    <w:p w14:paraId="55C335AC" w14:textId="2B7A1DF2" w:rsidR="00976185" w:rsidRDefault="00976185" w:rsidP="00A84D8A">
      <w:pPr>
        <w:spacing w:line="360" w:lineRule="auto"/>
        <w:jc w:val="center"/>
      </w:pPr>
      <w:r>
        <w:rPr>
          <w:noProof/>
        </w:rPr>
        <w:drawing>
          <wp:inline distT="0" distB="0" distL="0" distR="0" wp14:anchorId="2466B56A" wp14:editId="44A1FC97">
            <wp:extent cx="3657600" cy="256024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ted Graphic 1.tiff"/>
                    <pic:cNvPicPr/>
                  </pic:nvPicPr>
                  <pic:blipFill>
                    <a:blip r:embed="rId23"/>
                    <a:stretch>
                      <a:fillRect/>
                    </a:stretch>
                  </pic:blipFill>
                  <pic:spPr>
                    <a:xfrm>
                      <a:off x="0" y="0"/>
                      <a:ext cx="3734092" cy="2613783"/>
                    </a:xfrm>
                    <a:prstGeom prst="rect">
                      <a:avLst/>
                    </a:prstGeom>
                  </pic:spPr>
                </pic:pic>
              </a:graphicData>
            </a:graphic>
          </wp:inline>
        </w:drawing>
      </w:r>
    </w:p>
    <w:p w14:paraId="69550F38" w14:textId="2B544D4B" w:rsidR="00976185" w:rsidRDefault="00976185" w:rsidP="00EC7655">
      <w:pPr>
        <w:pStyle w:val="Caption"/>
      </w:pPr>
      <w:r>
        <w:t xml:space="preserve">Figure </w:t>
      </w:r>
      <w:r w:rsidR="003D59B5">
        <w:t>5</w:t>
      </w:r>
      <w:r w:rsidR="00A84D8A">
        <w:t>: Box</w:t>
      </w:r>
      <w:r w:rsidR="00BC67EB">
        <w:t xml:space="preserve">plot of </w:t>
      </w:r>
      <w:r w:rsidR="00BC67EB" w:rsidRPr="00BC67EB">
        <w:rPr>
          <w:i/>
        </w:rPr>
        <w:t>‘</w:t>
      </w:r>
      <w:proofErr w:type="spellStart"/>
      <w:r w:rsidR="00BC67EB" w:rsidRPr="00BC67EB">
        <w:rPr>
          <w:i/>
        </w:rPr>
        <w:t>weathersit</w:t>
      </w:r>
      <w:proofErr w:type="spellEnd"/>
      <w:r w:rsidR="00BC67EB" w:rsidRPr="00BC67EB">
        <w:rPr>
          <w:i/>
        </w:rPr>
        <w:t>’</w:t>
      </w:r>
    </w:p>
    <w:p w14:paraId="24937752" w14:textId="5E5794D4" w:rsidR="00DD7446" w:rsidRDefault="00654B11" w:rsidP="00654B11">
      <w:pPr>
        <w:spacing w:line="360" w:lineRule="auto"/>
        <w:jc w:val="both"/>
      </w:pPr>
      <w:r>
        <w:t xml:space="preserve"> </w:t>
      </w:r>
      <w:r w:rsidR="003404F2">
        <w:t xml:space="preserve">According to the data dictionary, there were four types of weather conditions defined in the </w:t>
      </w:r>
      <w:r w:rsidR="003404F2" w:rsidRPr="00654B11">
        <w:rPr>
          <w:i/>
        </w:rPr>
        <w:t>‘</w:t>
      </w:r>
      <w:proofErr w:type="spellStart"/>
      <w:r w:rsidR="003404F2" w:rsidRPr="00654B11">
        <w:rPr>
          <w:i/>
        </w:rPr>
        <w:t>weathersit</w:t>
      </w:r>
      <w:proofErr w:type="spellEnd"/>
      <w:r w:rsidR="003404F2" w:rsidRPr="00654B11">
        <w:rPr>
          <w:i/>
        </w:rPr>
        <w:t xml:space="preserve">’ </w:t>
      </w:r>
      <w:r w:rsidR="003404F2">
        <w:t xml:space="preserve">attribute. </w:t>
      </w:r>
      <w:r>
        <w:t>However,</w:t>
      </w:r>
      <w:r w:rsidR="003404F2">
        <w:t xml:space="preserve"> records of </w:t>
      </w:r>
      <w:r w:rsidR="003404F2" w:rsidRPr="00654B11">
        <w:rPr>
          <w:i/>
        </w:rPr>
        <w:t>‘type 4’</w:t>
      </w:r>
      <w:r w:rsidR="003404F2">
        <w:t xml:space="preserve"> which refers to extreme weather conditions, including heavy rai</w:t>
      </w:r>
      <w:r>
        <w:t>n, snowstorm and ice pallets were</w:t>
      </w:r>
      <w:r w:rsidR="003404F2">
        <w:t xml:space="preserve"> not incl</w:t>
      </w:r>
      <w:r>
        <w:t xml:space="preserve">uded in this dataset. </w:t>
      </w:r>
      <w:r w:rsidR="003C7856">
        <w:t>Referred to</w:t>
      </w:r>
      <w:r w:rsidR="003404F2">
        <w:t xml:space="preserve"> </w:t>
      </w:r>
      <w:r>
        <w:t>weather reports online</w:t>
      </w:r>
      <w:r w:rsidR="003C7856">
        <w:t xml:space="preserve"> [1][2]</w:t>
      </w:r>
      <w:r>
        <w:t>, it is</w:t>
      </w:r>
      <w:r w:rsidR="003404F2">
        <w:t xml:space="preserve"> proven that </w:t>
      </w:r>
      <w:r w:rsidR="003404F2" w:rsidRPr="00654B11">
        <w:rPr>
          <w:i/>
        </w:rPr>
        <w:t>‘type 4’</w:t>
      </w:r>
      <w:r w:rsidR="003404F2">
        <w:t xml:space="preserve"> weather conditions did </w:t>
      </w:r>
      <w:r w:rsidR="00A84D8A">
        <w:t>occur</w:t>
      </w:r>
      <w:r w:rsidR="003404F2">
        <w:t xml:space="preserve"> on few days in Washington DC during this 2-year period. As such, the original </w:t>
      </w:r>
      <w:r w:rsidR="003404F2" w:rsidRPr="00654B11">
        <w:rPr>
          <w:i/>
        </w:rPr>
        <w:t>‘</w:t>
      </w:r>
      <w:proofErr w:type="spellStart"/>
      <w:r w:rsidR="003404F2" w:rsidRPr="00654B11">
        <w:rPr>
          <w:i/>
        </w:rPr>
        <w:t>weathersit</w:t>
      </w:r>
      <w:proofErr w:type="spellEnd"/>
      <w:r w:rsidR="003404F2" w:rsidRPr="00654B11">
        <w:rPr>
          <w:i/>
        </w:rPr>
        <w:t>’</w:t>
      </w:r>
      <w:r w:rsidR="003404F2">
        <w:t xml:space="preserve"> values of days having severe weather events were switched to </w:t>
      </w:r>
      <w:r w:rsidR="003404F2" w:rsidRPr="00654B11">
        <w:rPr>
          <w:i/>
        </w:rPr>
        <w:t>‘type 4’</w:t>
      </w:r>
      <w:r w:rsidRPr="00654B11">
        <w:rPr>
          <w:i/>
        </w:rPr>
        <w:t xml:space="preserve"> </w:t>
      </w:r>
      <w:r>
        <w:t>as Table 2</w:t>
      </w:r>
      <w:r w:rsidR="003404F2">
        <w:t xml:space="preserve"> shown below.</w:t>
      </w:r>
    </w:p>
    <w:p w14:paraId="5CAFCEA2" w14:textId="593F7DF2" w:rsidR="00654B11" w:rsidRDefault="00654B11" w:rsidP="00654B11">
      <w:pPr>
        <w:pStyle w:val="Caption"/>
        <w:keepNext/>
      </w:pPr>
      <w:r w:rsidRPr="007A1583">
        <w:lastRenderedPageBreak/>
        <w:t xml:space="preserve">Table </w:t>
      </w:r>
      <w:r>
        <w:t>2</w:t>
      </w:r>
      <w:r w:rsidRPr="007A1583">
        <w:t xml:space="preserve">: </w:t>
      </w:r>
      <w:r>
        <w:t>Extreme Weather Events in Washington DC, 2011-2012</w:t>
      </w:r>
    </w:p>
    <w:tbl>
      <w:tblPr>
        <w:tblW w:w="8920" w:type="dxa"/>
        <w:tblInd w:w="108" w:type="dxa"/>
        <w:tblLook w:val="04A0" w:firstRow="1" w:lastRow="0" w:firstColumn="1" w:lastColumn="0" w:noHBand="0" w:noVBand="1"/>
      </w:tblPr>
      <w:tblGrid>
        <w:gridCol w:w="1375"/>
        <w:gridCol w:w="3440"/>
        <w:gridCol w:w="2065"/>
        <w:gridCol w:w="2190"/>
      </w:tblGrid>
      <w:tr w:rsidR="00654B11" w14:paraId="0AFB7B5A" w14:textId="77777777" w:rsidTr="00654B11">
        <w:trPr>
          <w:trHeight w:val="320"/>
        </w:trPr>
        <w:tc>
          <w:tcPr>
            <w:tcW w:w="1300" w:type="dxa"/>
            <w:tcBorders>
              <w:top w:val="nil"/>
              <w:left w:val="nil"/>
              <w:bottom w:val="single" w:sz="4" w:space="0" w:color="auto"/>
              <w:right w:val="nil"/>
            </w:tcBorders>
            <w:shd w:val="clear" w:color="auto" w:fill="auto"/>
            <w:noWrap/>
            <w:vAlign w:val="bottom"/>
            <w:hideMark/>
          </w:tcPr>
          <w:p w14:paraId="2E4AEF28" w14:textId="77777777" w:rsidR="00654B11" w:rsidRDefault="00654B11">
            <w:pPr>
              <w:jc w:val="right"/>
              <w:rPr>
                <w:rFonts w:ascii="Calibri" w:hAnsi="Calibri" w:cs="Calibri"/>
                <w:color w:val="000000"/>
              </w:rPr>
            </w:pPr>
            <w:r>
              <w:rPr>
                <w:rFonts w:ascii="Calibri" w:hAnsi="Calibri" w:cs="Calibri"/>
                <w:color w:val="000000"/>
              </w:rPr>
              <w:t>Date</w:t>
            </w:r>
          </w:p>
        </w:tc>
        <w:tc>
          <w:tcPr>
            <w:tcW w:w="3440" w:type="dxa"/>
            <w:tcBorders>
              <w:top w:val="nil"/>
              <w:left w:val="nil"/>
              <w:bottom w:val="single" w:sz="4" w:space="0" w:color="auto"/>
              <w:right w:val="nil"/>
            </w:tcBorders>
            <w:shd w:val="clear" w:color="auto" w:fill="auto"/>
            <w:noWrap/>
            <w:vAlign w:val="bottom"/>
            <w:hideMark/>
          </w:tcPr>
          <w:p w14:paraId="0BC58D67" w14:textId="77777777" w:rsidR="00654B11" w:rsidRDefault="00654B11">
            <w:pPr>
              <w:jc w:val="right"/>
              <w:rPr>
                <w:rFonts w:ascii="Calibri" w:hAnsi="Calibri" w:cs="Calibri"/>
                <w:color w:val="000000"/>
              </w:rPr>
            </w:pPr>
            <w:r>
              <w:rPr>
                <w:rFonts w:ascii="Calibri" w:hAnsi="Calibri" w:cs="Calibri"/>
                <w:color w:val="000000"/>
              </w:rPr>
              <w:t>Weather</w:t>
            </w:r>
          </w:p>
        </w:tc>
        <w:tc>
          <w:tcPr>
            <w:tcW w:w="2040" w:type="dxa"/>
            <w:tcBorders>
              <w:top w:val="nil"/>
              <w:left w:val="nil"/>
              <w:bottom w:val="single" w:sz="4" w:space="0" w:color="auto"/>
              <w:right w:val="nil"/>
            </w:tcBorders>
            <w:shd w:val="clear" w:color="auto" w:fill="auto"/>
            <w:noWrap/>
            <w:vAlign w:val="bottom"/>
            <w:hideMark/>
          </w:tcPr>
          <w:p w14:paraId="34CE60EA" w14:textId="77777777" w:rsidR="00654B11" w:rsidRDefault="00654B11">
            <w:pPr>
              <w:jc w:val="right"/>
              <w:rPr>
                <w:rFonts w:ascii="Calibri" w:hAnsi="Calibri" w:cs="Calibri"/>
                <w:color w:val="000000"/>
              </w:rPr>
            </w:pPr>
            <w:proofErr w:type="spellStart"/>
            <w:r>
              <w:rPr>
                <w:rFonts w:ascii="Calibri" w:hAnsi="Calibri" w:cs="Calibri"/>
                <w:color w:val="000000"/>
              </w:rPr>
              <w:t>OriginalWeathersit</w:t>
            </w:r>
            <w:proofErr w:type="spellEnd"/>
          </w:p>
        </w:tc>
        <w:tc>
          <w:tcPr>
            <w:tcW w:w="2140" w:type="dxa"/>
            <w:tcBorders>
              <w:top w:val="nil"/>
              <w:left w:val="nil"/>
              <w:bottom w:val="single" w:sz="4" w:space="0" w:color="auto"/>
              <w:right w:val="nil"/>
            </w:tcBorders>
            <w:shd w:val="clear" w:color="auto" w:fill="auto"/>
            <w:noWrap/>
            <w:vAlign w:val="bottom"/>
            <w:hideMark/>
          </w:tcPr>
          <w:p w14:paraId="6C68C932" w14:textId="77777777" w:rsidR="00654B11" w:rsidRDefault="00654B11">
            <w:pPr>
              <w:jc w:val="right"/>
              <w:rPr>
                <w:rFonts w:ascii="Calibri" w:hAnsi="Calibri" w:cs="Calibri"/>
                <w:color w:val="000000"/>
              </w:rPr>
            </w:pPr>
            <w:proofErr w:type="spellStart"/>
            <w:r>
              <w:rPr>
                <w:rFonts w:ascii="Calibri" w:hAnsi="Calibri" w:cs="Calibri"/>
                <w:color w:val="000000"/>
              </w:rPr>
              <w:t>ModifiedWeathersit</w:t>
            </w:r>
            <w:proofErr w:type="spellEnd"/>
          </w:p>
        </w:tc>
      </w:tr>
      <w:tr w:rsidR="00654B11" w14:paraId="7E6077D1" w14:textId="77777777" w:rsidTr="00654B11">
        <w:trPr>
          <w:trHeight w:val="320"/>
        </w:trPr>
        <w:tc>
          <w:tcPr>
            <w:tcW w:w="1300" w:type="dxa"/>
            <w:tcBorders>
              <w:top w:val="nil"/>
              <w:left w:val="nil"/>
              <w:bottom w:val="nil"/>
              <w:right w:val="nil"/>
            </w:tcBorders>
            <w:shd w:val="clear" w:color="auto" w:fill="auto"/>
            <w:noWrap/>
            <w:vAlign w:val="bottom"/>
            <w:hideMark/>
          </w:tcPr>
          <w:p w14:paraId="6CB7ECA8" w14:textId="77777777" w:rsidR="00654B11" w:rsidRDefault="00654B11">
            <w:pPr>
              <w:jc w:val="right"/>
              <w:rPr>
                <w:rFonts w:ascii="Calibri" w:hAnsi="Calibri" w:cs="Calibri"/>
                <w:color w:val="000000"/>
              </w:rPr>
            </w:pPr>
            <w:r>
              <w:rPr>
                <w:rFonts w:ascii="Calibri" w:hAnsi="Calibri" w:cs="Calibri"/>
                <w:color w:val="000000"/>
              </w:rPr>
              <w:t>26/01/2011</w:t>
            </w:r>
          </w:p>
        </w:tc>
        <w:tc>
          <w:tcPr>
            <w:tcW w:w="3440" w:type="dxa"/>
            <w:tcBorders>
              <w:top w:val="nil"/>
              <w:left w:val="nil"/>
              <w:bottom w:val="nil"/>
              <w:right w:val="nil"/>
            </w:tcBorders>
            <w:shd w:val="clear" w:color="auto" w:fill="auto"/>
            <w:noWrap/>
            <w:vAlign w:val="bottom"/>
            <w:hideMark/>
          </w:tcPr>
          <w:p w14:paraId="66FED560" w14:textId="77777777" w:rsidR="00654B11" w:rsidRDefault="00654B11">
            <w:pPr>
              <w:jc w:val="right"/>
              <w:rPr>
                <w:rFonts w:ascii="Calibri" w:hAnsi="Calibri" w:cs="Calibri"/>
                <w:color w:val="000000"/>
              </w:rPr>
            </w:pPr>
            <w:r>
              <w:rPr>
                <w:rFonts w:ascii="Calibri" w:hAnsi="Calibri" w:cs="Calibri"/>
                <w:color w:val="000000"/>
              </w:rPr>
              <w:t>winter storm, heavy snow</w:t>
            </w:r>
          </w:p>
        </w:tc>
        <w:tc>
          <w:tcPr>
            <w:tcW w:w="2040" w:type="dxa"/>
            <w:tcBorders>
              <w:top w:val="nil"/>
              <w:left w:val="nil"/>
              <w:bottom w:val="nil"/>
              <w:right w:val="nil"/>
            </w:tcBorders>
            <w:shd w:val="clear" w:color="auto" w:fill="auto"/>
            <w:noWrap/>
            <w:vAlign w:val="bottom"/>
            <w:hideMark/>
          </w:tcPr>
          <w:p w14:paraId="594CB6E4"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6F111BB2"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0AE4B43B" w14:textId="77777777" w:rsidTr="00654B11">
        <w:trPr>
          <w:trHeight w:val="320"/>
        </w:trPr>
        <w:tc>
          <w:tcPr>
            <w:tcW w:w="1300" w:type="dxa"/>
            <w:tcBorders>
              <w:top w:val="nil"/>
              <w:left w:val="nil"/>
              <w:bottom w:val="nil"/>
              <w:right w:val="nil"/>
            </w:tcBorders>
            <w:shd w:val="clear" w:color="auto" w:fill="auto"/>
            <w:noWrap/>
            <w:vAlign w:val="bottom"/>
            <w:hideMark/>
          </w:tcPr>
          <w:p w14:paraId="55E18C61" w14:textId="77777777" w:rsidR="00654B11" w:rsidRDefault="00654B11">
            <w:pPr>
              <w:jc w:val="right"/>
              <w:rPr>
                <w:rFonts w:ascii="Calibri" w:hAnsi="Calibri" w:cs="Calibri"/>
                <w:color w:val="000000"/>
              </w:rPr>
            </w:pPr>
            <w:r>
              <w:rPr>
                <w:rFonts w:ascii="Calibri" w:hAnsi="Calibri" w:cs="Calibri"/>
                <w:color w:val="000000"/>
              </w:rPr>
              <w:t>16/04/2011</w:t>
            </w:r>
          </w:p>
        </w:tc>
        <w:tc>
          <w:tcPr>
            <w:tcW w:w="3440" w:type="dxa"/>
            <w:tcBorders>
              <w:top w:val="nil"/>
              <w:left w:val="nil"/>
              <w:bottom w:val="nil"/>
              <w:right w:val="nil"/>
            </w:tcBorders>
            <w:shd w:val="clear" w:color="auto" w:fill="auto"/>
            <w:noWrap/>
            <w:vAlign w:val="bottom"/>
            <w:hideMark/>
          </w:tcPr>
          <w:p w14:paraId="48D33E07" w14:textId="77777777" w:rsidR="00654B11" w:rsidRDefault="00654B11">
            <w:pPr>
              <w:jc w:val="right"/>
              <w:rPr>
                <w:rFonts w:ascii="Calibri" w:hAnsi="Calibri" w:cs="Calibri"/>
                <w:color w:val="000000"/>
              </w:rPr>
            </w:pPr>
            <w:r>
              <w:rPr>
                <w:rFonts w:ascii="Calibri" w:hAnsi="Calibri" w:cs="Calibri"/>
                <w:color w:val="000000"/>
              </w:rPr>
              <w:t>tornado outbreaks, thunderstorm</w:t>
            </w:r>
          </w:p>
        </w:tc>
        <w:tc>
          <w:tcPr>
            <w:tcW w:w="2040" w:type="dxa"/>
            <w:tcBorders>
              <w:top w:val="nil"/>
              <w:left w:val="nil"/>
              <w:bottom w:val="nil"/>
              <w:right w:val="nil"/>
            </w:tcBorders>
            <w:shd w:val="clear" w:color="auto" w:fill="auto"/>
            <w:noWrap/>
            <w:vAlign w:val="bottom"/>
            <w:hideMark/>
          </w:tcPr>
          <w:p w14:paraId="6AFF75BF"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65550D1B"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48D67A09" w14:textId="77777777" w:rsidTr="00654B11">
        <w:trPr>
          <w:trHeight w:val="320"/>
        </w:trPr>
        <w:tc>
          <w:tcPr>
            <w:tcW w:w="1300" w:type="dxa"/>
            <w:tcBorders>
              <w:top w:val="nil"/>
              <w:left w:val="nil"/>
              <w:bottom w:val="nil"/>
              <w:right w:val="nil"/>
            </w:tcBorders>
            <w:shd w:val="clear" w:color="auto" w:fill="auto"/>
            <w:noWrap/>
            <w:vAlign w:val="bottom"/>
            <w:hideMark/>
          </w:tcPr>
          <w:p w14:paraId="02E2F2BC" w14:textId="77777777" w:rsidR="00654B11" w:rsidRDefault="00654B11">
            <w:pPr>
              <w:jc w:val="right"/>
              <w:rPr>
                <w:rFonts w:ascii="Calibri" w:hAnsi="Calibri" w:cs="Calibri"/>
                <w:color w:val="000000"/>
              </w:rPr>
            </w:pPr>
            <w:r>
              <w:rPr>
                <w:rFonts w:ascii="Calibri" w:hAnsi="Calibri" w:cs="Calibri"/>
                <w:color w:val="000000"/>
              </w:rPr>
              <w:t>07/09/2011</w:t>
            </w:r>
          </w:p>
        </w:tc>
        <w:tc>
          <w:tcPr>
            <w:tcW w:w="3440" w:type="dxa"/>
            <w:tcBorders>
              <w:top w:val="nil"/>
              <w:left w:val="nil"/>
              <w:bottom w:val="nil"/>
              <w:right w:val="nil"/>
            </w:tcBorders>
            <w:shd w:val="clear" w:color="auto" w:fill="auto"/>
            <w:noWrap/>
            <w:vAlign w:val="bottom"/>
            <w:hideMark/>
          </w:tcPr>
          <w:p w14:paraId="5786CBB8" w14:textId="77777777" w:rsidR="00654B11" w:rsidRDefault="00654B11">
            <w:pPr>
              <w:jc w:val="right"/>
              <w:rPr>
                <w:rFonts w:ascii="Calibri" w:hAnsi="Calibri" w:cs="Calibri"/>
                <w:color w:val="000000"/>
              </w:rPr>
            </w:pPr>
            <w:r>
              <w:rPr>
                <w:rFonts w:ascii="Calibri" w:hAnsi="Calibri" w:cs="Calibri"/>
                <w:color w:val="000000"/>
              </w:rPr>
              <w:t>tropical storm Lee</w:t>
            </w:r>
          </w:p>
        </w:tc>
        <w:tc>
          <w:tcPr>
            <w:tcW w:w="2040" w:type="dxa"/>
            <w:tcBorders>
              <w:top w:val="nil"/>
              <w:left w:val="nil"/>
              <w:bottom w:val="nil"/>
              <w:right w:val="nil"/>
            </w:tcBorders>
            <w:shd w:val="clear" w:color="auto" w:fill="auto"/>
            <w:noWrap/>
            <w:vAlign w:val="bottom"/>
            <w:hideMark/>
          </w:tcPr>
          <w:p w14:paraId="69423F3D"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2D80FF7F"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6736801C" w14:textId="77777777" w:rsidTr="00654B11">
        <w:trPr>
          <w:trHeight w:val="320"/>
        </w:trPr>
        <w:tc>
          <w:tcPr>
            <w:tcW w:w="1300" w:type="dxa"/>
            <w:tcBorders>
              <w:top w:val="nil"/>
              <w:left w:val="nil"/>
              <w:bottom w:val="nil"/>
              <w:right w:val="nil"/>
            </w:tcBorders>
            <w:shd w:val="clear" w:color="auto" w:fill="auto"/>
            <w:noWrap/>
            <w:vAlign w:val="bottom"/>
            <w:hideMark/>
          </w:tcPr>
          <w:p w14:paraId="67148F5F" w14:textId="77777777" w:rsidR="00654B11" w:rsidRDefault="00654B11">
            <w:pPr>
              <w:jc w:val="right"/>
              <w:rPr>
                <w:rFonts w:ascii="Calibri" w:hAnsi="Calibri" w:cs="Calibri"/>
                <w:color w:val="000000"/>
              </w:rPr>
            </w:pPr>
            <w:r>
              <w:rPr>
                <w:rFonts w:ascii="Calibri" w:hAnsi="Calibri" w:cs="Calibri"/>
                <w:color w:val="000000"/>
              </w:rPr>
              <w:t>08/09/2011</w:t>
            </w:r>
          </w:p>
        </w:tc>
        <w:tc>
          <w:tcPr>
            <w:tcW w:w="3440" w:type="dxa"/>
            <w:tcBorders>
              <w:top w:val="nil"/>
              <w:left w:val="nil"/>
              <w:bottom w:val="nil"/>
              <w:right w:val="nil"/>
            </w:tcBorders>
            <w:shd w:val="clear" w:color="auto" w:fill="auto"/>
            <w:noWrap/>
            <w:vAlign w:val="bottom"/>
            <w:hideMark/>
          </w:tcPr>
          <w:p w14:paraId="1ACD2321" w14:textId="77777777" w:rsidR="00654B11" w:rsidRDefault="00654B11">
            <w:pPr>
              <w:jc w:val="right"/>
              <w:rPr>
                <w:rFonts w:ascii="Calibri" w:hAnsi="Calibri" w:cs="Calibri"/>
                <w:color w:val="000000"/>
              </w:rPr>
            </w:pPr>
            <w:r>
              <w:rPr>
                <w:rFonts w:ascii="Calibri" w:hAnsi="Calibri" w:cs="Calibri"/>
                <w:color w:val="000000"/>
              </w:rPr>
              <w:t>tropical storm Lee</w:t>
            </w:r>
          </w:p>
        </w:tc>
        <w:tc>
          <w:tcPr>
            <w:tcW w:w="2040" w:type="dxa"/>
            <w:tcBorders>
              <w:top w:val="nil"/>
              <w:left w:val="nil"/>
              <w:bottom w:val="nil"/>
              <w:right w:val="nil"/>
            </w:tcBorders>
            <w:shd w:val="clear" w:color="auto" w:fill="auto"/>
            <w:noWrap/>
            <w:vAlign w:val="bottom"/>
            <w:hideMark/>
          </w:tcPr>
          <w:p w14:paraId="4AC966E1"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2B7CA0ED"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2C00607B" w14:textId="77777777" w:rsidTr="00654B11">
        <w:trPr>
          <w:trHeight w:val="320"/>
        </w:trPr>
        <w:tc>
          <w:tcPr>
            <w:tcW w:w="1300" w:type="dxa"/>
            <w:tcBorders>
              <w:top w:val="nil"/>
              <w:left w:val="nil"/>
              <w:bottom w:val="nil"/>
              <w:right w:val="nil"/>
            </w:tcBorders>
            <w:shd w:val="clear" w:color="auto" w:fill="auto"/>
            <w:noWrap/>
            <w:vAlign w:val="bottom"/>
            <w:hideMark/>
          </w:tcPr>
          <w:p w14:paraId="30DD8E1C" w14:textId="77777777" w:rsidR="00654B11" w:rsidRDefault="00654B11">
            <w:pPr>
              <w:jc w:val="right"/>
              <w:rPr>
                <w:rFonts w:ascii="Calibri" w:hAnsi="Calibri" w:cs="Calibri"/>
                <w:color w:val="000000"/>
              </w:rPr>
            </w:pPr>
            <w:r>
              <w:rPr>
                <w:rFonts w:ascii="Calibri" w:hAnsi="Calibri" w:cs="Calibri"/>
                <w:color w:val="000000"/>
              </w:rPr>
              <w:t>29/10/2011</w:t>
            </w:r>
          </w:p>
        </w:tc>
        <w:tc>
          <w:tcPr>
            <w:tcW w:w="3440" w:type="dxa"/>
            <w:tcBorders>
              <w:top w:val="nil"/>
              <w:left w:val="nil"/>
              <w:bottom w:val="nil"/>
              <w:right w:val="nil"/>
            </w:tcBorders>
            <w:shd w:val="clear" w:color="auto" w:fill="auto"/>
            <w:noWrap/>
            <w:vAlign w:val="bottom"/>
            <w:hideMark/>
          </w:tcPr>
          <w:p w14:paraId="3EA19D24" w14:textId="77777777" w:rsidR="00654B11" w:rsidRDefault="00654B11">
            <w:pPr>
              <w:jc w:val="right"/>
              <w:rPr>
                <w:rFonts w:ascii="Calibri" w:hAnsi="Calibri" w:cs="Calibri"/>
                <w:color w:val="000000"/>
              </w:rPr>
            </w:pPr>
            <w:r>
              <w:rPr>
                <w:rFonts w:ascii="Calibri" w:hAnsi="Calibri" w:cs="Calibri"/>
                <w:color w:val="000000"/>
              </w:rPr>
              <w:t>heavy rain</w:t>
            </w:r>
          </w:p>
        </w:tc>
        <w:tc>
          <w:tcPr>
            <w:tcW w:w="2040" w:type="dxa"/>
            <w:tcBorders>
              <w:top w:val="nil"/>
              <w:left w:val="nil"/>
              <w:bottom w:val="nil"/>
              <w:right w:val="nil"/>
            </w:tcBorders>
            <w:shd w:val="clear" w:color="auto" w:fill="auto"/>
            <w:noWrap/>
            <w:vAlign w:val="bottom"/>
            <w:hideMark/>
          </w:tcPr>
          <w:p w14:paraId="5916472B"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46B51556"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32D8D787" w14:textId="77777777" w:rsidTr="00654B11">
        <w:trPr>
          <w:trHeight w:val="320"/>
        </w:trPr>
        <w:tc>
          <w:tcPr>
            <w:tcW w:w="1300" w:type="dxa"/>
            <w:tcBorders>
              <w:top w:val="nil"/>
              <w:left w:val="nil"/>
              <w:bottom w:val="nil"/>
              <w:right w:val="nil"/>
            </w:tcBorders>
            <w:shd w:val="clear" w:color="auto" w:fill="auto"/>
            <w:noWrap/>
            <w:vAlign w:val="bottom"/>
            <w:hideMark/>
          </w:tcPr>
          <w:p w14:paraId="2582192A" w14:textId="77777777" w:rsidR="00654B11" w:rsidRDefault="00654B11">
            <w:pPr>
              <w:jc w:val="right"/>
              <w:rPr>
                <w:rFonts w:ascii="Calibri" w:hAnsi="Calibri" w:cs="Calibri"/>
                <w:color w:val="000000"/>
              </w:rPr>
            </w:pPr>
            <w:r>
              <w:rPr>
                <w:rFonts w:ascii="Calibri" w:hAnsi="Calibri" w:cs="Calibri"/>
                <w:color w:val="000000"/>
              </w:rPr>
              <w:t>07/12/2011</w:t>
            </w:r>
          </w:p>
        </w:tc>
        <w:tc>
          <w:tcPr>
            <w:tcW w:w="3440" w:type="dxa"/>
            <w:tcBorders>
              <w:top w:val="nil"/>
              <w:left w:val="nil"/>
              <w:bottom w:val="nil"/>
              <w:right w:val="nil"/>
            </w:tcBorders>
            <w:shd w:val="clear" w:color="auto" w:fill="auto"/>
            <w:noWrap/>
            <w:vAlign w:val="bottom"/>
            <w:hideMark/>
          </w:tcPr>
          <w:p w14:paraId="0B0C28DE" w14:textId="77777777" w:rsidR="00654B11" w:rsidRDefault="00654B11">
            <w:pPr>
              <w:jc w:val="right"/>
              <w:rPr>
                <w:rFonts w:ascii="Calibri" w:hAnsi="Calibri" w:cs="Calibri"/>
                <w:color w:val="000000"/>
              </w:rPr>
            </w:pPr>
            <w:proofErr w:type="spellStart"/>
            <w:r>
              <w:rPr>
                <w:rFonts w:ascii="Calibri" w:hAnsi="Calibri" w:cs="Calibri"/>
                <w:color w:val="000000"/>
              </w:rPr>
              <w:t>recored</w:t>
            </w:r>
            <w:proofErr w:type="spellEnd"/>
            <w:r>
              <w:rPr>
                <w:rFonts w:ascii="Calibri" w:hAnsi="Calibri" w:cs="Calibri"/>
                <w:color w:val="000000"/>
              </w:rPr>
              <w:t xml:space="preserve"> breaking rain storm</w:t>
            </w:r>
          </w:p>
        </w:tc>
        <w:tc>
          <w:tcPr>
            <w:tcW w:w="2040" w:type="dxa"/>
            <w:tcBorders>
              <w:top w:val="nil"/>
              <w:left w:val="nil"/>
              <w:bottom w:val="nil"/>
              <w:right w:val="nil"/>
            </w:tcBorders>
            <w:shd w:val="clear" w:color="auto" w:fill="auto"/>
            <w:noWrap/>
            <w:vAlign w:val="bottom"/>
            <w:hideMark/>
          </w:tcPr>
          <w:p w14:paraId="6C88807F"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4BB67CA6"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5061338D" w14:textId="77777777" w:rsidTr="00654B11">
        <w:trPr>
          <w:trHeight w:val="320"/>
        </w:trPr>
        <w:tc>
          <w:tcPr>
            <w:tcW w:w="1300" w:type="dxa"/>
            <w:tcBorders>
              <w:top w:val="nil"/>
              <w:left w:val="nil"/>
              <w:bottom w:val="nil"/>
              <w:right w:val="nil"/>
            </w:tcBorders>
            <w:shd w:val="clear" w:color="auto" w:fill="auto"/>
            <w:noWrap/>
            <w:vAlign w:val="bottom"/>
            <w:hideMark/>
          </w:tcPr>
          <w:p w14:paraId="43D12D1C" w14:textId="77777777" w:rsidR="00654B11" w:rsidRDefault="00654B11">
            <w:pPr>
              <w:jc w:val="right"/>
              <w:rPr>
                <w:rFonts w:ascii="Calibri" w:hAnsi="Calibri" w:cs="Calibri"/>
                <w:color w:val="000000"/>
              </w:rPr>
            </w:pPr>
            <w:r>
              <w:rPr>
                <w:rFonts w:ascii="Calibri" w:hAnsi="Calibri" w:cs="Calibri"/>
                <w:color w:val="000000"/>
              </w:rPr>
              <w:t>22/04/2012</w:t>
            </w:r>
          </w:p>
        </w:tc>
        <w:tc>
          <w:tcPr>
            <w:tcW w:w="3440" w:type="dxa"/>
            <w:tcBorders>
              <w:top w:val="nil"/>
              <w:left w:val="nil"/>
              <w:bottom w:val="nil"/>
              <w:right w:val="nil"/>
            </w:tcBorders>
            <w:shd w:val="clear" w:color="auto" w:fill="auto"/>
            <w:noWrap/>
            <w:vAlign w:val="bottom"/>
            <w:hideMark/>
          </w:tcPr>
          <w:p w14:paraId="4ABC678F" w14:textId="77777777" w:rsidR="00654B11" w:rsidRDefault="00654B11">
            <w:pPr>
              <w:jc w:val="right"/>
              <w:rPr>
                <w:rFonts w:ascii="Calibri" w:hAnsi="Calibri" w:cs="Calibri"/>
                <w:color w:val="000000"/>
              </w:rPr>
            </w:pPr>
            <w:r>
              <w:rPr>
                <w:rFonts w:ascii="Calibri" w:hAnsi="Calibri" w:cs="Calibri"/>
                <w:color w:val="000000"/>
              </w:rPr>
              <w:t>light rain, fog</w:t>
            </w:r>
          </w:p>
        </w:tc>
        <w:tc>
          <w:tcPr>
            <w:tcW w:w="2040" w:type="dxa"/>
            <w:tcBorders>
              <w:top w:val="nil"/>
              <w:left w:val="nil"/>
              <w:bottom w:val="nil"/>
              <w:right w:val="nil"/>
            </w:tcBorders>
            <w:shd w:val="clear" w:color="auto" w:fill="auto"/>
            <w:noWrap/>
            <w:vAlign w:val="bottom"/>
            <w:hideMark/>
          </w:tcPr>
          <w:p w14:paraId="38DDB15E" w14:textId="77777777" w:rsidR="00654B11" w:rsidRDefault="00654B11">
            <w:pPr>
              <w:jc w:val="right"/>
              <w:rPr>
                <w:rFonts w:ascii="Calibri" w:hAnsi="Calibri" w:cs="Calibri"/>
                <w:color w:val="000000"/>
              </w:rPr>
            </w:pPr>
            <w:r>
              <w:rPr>
                <w:rFonts w:ascii="Calibri" w:hAnsi="Calibri" w:cs="Calibri"/>
                <w:color w:val="000000"/>
              </w:rPr>
              <w:t>2</w:t>
            </w:r>
          </w:p>
        </w:tc>
        <w:tc>
          <w:tcPr>
            <w:tcW w:w="2140" w:type="dxa"/>
            <w:tcBorders>
              <w:top w:val="nil"/>
              <w:left w:val="nil"/>
              <w:bottom w:val="nil"/>
              <w:right w:val="nil"/>
            </w:tcBorders>
            <w:shd w:val="clear" w:color="auto" w:fill="auto"/>
            <w:noWrap/>
            <w:vAlign w:val="bottom"/>
            <w:hideMark/>
          </w:tcPr>
          <w:p w14:paraId="2BEA2383" w14:textId="77777777" w:rsidR="00654B11" w:rsidRDefault="00654B11">
            <w:pPr>
              <w:jc w:val="right"/>
              <w:rPr>
                <w:rFonts w:ascii="Calibri" w:hAnsi="Calibri" w:cs="Calibri"/>
                <w:color w:val="000000"/>
              </w:rPr>
            </w:pPr>
            <w:r>
              <w:rPr>
                <w:rFonts w:ascii="Calibri" w:hAnsi="Calibri" w:cs="Calibri"/>
                <w:color w:val="000000"/>
              </w:rPr>
              <w:t>3</w:t>
            </w:r>
          </w:p>
        </w:tc>
      </w:tr>
      <w:tr w:rsidR="00654B11" w14:paraId="1B25384F" w14:textId="77777777" w:rsidTr="00654B11">
        <w:trPr>
          <w:trHeight w:val="320"/>
        </w:trPr>
        <w:tc>
          <w:tcPr>
            <w:tcW w:w="1300" w:type="dxa"/>
            <w:tcBorders>
              <w:top w:val="nil"/>
              <w:left w:val="nil"/>
              <w:bottom w:val="nil"/>
              <w:right w:val="nil"/>
            </w:tcBorders>
            <w:shd w:val="clear" w:color="auto" w:fill="auto"/>
            <w:noWrap/>
            <w:vAlign w:val="bottom"/>
            <w:hideMark/>
          </w:tcPr>
          <w:p w14:paraId="3C0395B2" w14:textId="77777777" w:rsidR="00654B11" w:rsidRDefault="00654B11">
            <w:pPr>
              <w:jc w:val="right"/>
              <w:rPr>
                <w:rFonts w:ascii="Calibri" w:hAnsi="Calibri" w:cs="Calibri"/>
                <w:color w:val="000000"/>
              </w:rPr>
            </w:pPr>
            <w:r>
              <w:rPr>
                <w:rFonts w:ascii="Calibri" w:hAnsi="Calibri" w:cs="Calibri"/>
                <w:color w:val="000000"/>
              </w:rPr>
              <w:t>29/10/2012</w:t>
            </w:r>
          </w:p>
        </w:tc>
        <w:tc>
          <w:tcPr>
            <w:tcW w:w="3440" w:type="dxa"/>
            <w:tcBorders>
              <w:top w:val="nil"/>
              <w:left w:val="nil"/>
              <w:bottom w:val="nil"/>
              <w:right w:val="nil"/>
            </w:tcBorders>
            <w:shd w:val="clear" w:color="auto" w:fill="auto"/>
            <w:noWrap/>
            <w:vAlign w:val="bottom"/>
            <w:hideMark/>
          </w:tcPr>
          <w:p w14:paraId="70928F99" w14:textId="77777777" w:rsidR="00654B11" w:rsidRDefault="00654B11">
            <w:pPr>
              <w:jc w:val="right"/>
              <w:rPr>
                <w:rFonts w:ascii="Calibri" w:hAnsi="Calibri" w:cs="Calibri"/>
                <w:color w:val="000000"/>
              </w:rPr>
            </w:pPr>
            <w:r>
              <w:rPr>
                <w:rFonts w:ascii="Calibri" w:hAnsi="Calibri" w:cs="Calibri"/>
                <w:color w:val="000000"/>
              </w:rPr>
              <w:t>sandy storm</w:t>
            </w:r>
          </w:p>
        </w:tc>
        <w:tc>
          <w:tcPr>
            <w:tcW w:w="2040" w:type="dxa"/>
            <w:tcBorders>
              <w:top w:val="nil"/>
              <w:left w:val="nil"/>
              <w:bottom w:val="nil"/>
              <w:right w:val="nil"/>
            </w:tcBorders>
            <w:shd w:val="clear" w:color="auto" w:fill="auto"/>
            <w:noWrap/>
            <w:vAlign w:val="bottom"/>
            <w:hideMark/>
          </w:tcPr>
          <w:p w14:paraId="419BDACA"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13255B1E"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71C65B33" w14:textId="77777777" w:rsidTr="00654B11">
        <w:trPr>
          <w:trHeight w:val="320"/>
        </w:trPr>
        <w:tc>
          <w:tcPr>
            <w:tcW w:w="1300" w:type="dxa"/>
            <w:tcBorders>
              <w:top w:val="nil"/>
              <w:left w:val="nil"/>
              <w:bottom w:val="nil"/>
              <w:right w:val="nil"/>
            </w:tcBorders>
            <w:shd w:val="clear" w:color="auto" w:fill="auto"/>
            <w:noWrap/>
            <w:vAlign w:val="bottom"/>
            <w:hideMark/>
          </w:tcPr>
          <w:p w14:paraId="7DEE0131" w14:textId="77777777" w:rsidR="00654B11" w:rsidRDefault="00654B11">
            <w:pPr>
              <w:jc w:val="right"/>
              <w:rPr>
                <w:rFonts w:ascii="Calibri" w:hAnsi="Calibri" w:cs="Calibri"/>
                <w:color w:val="000000"/>
              </w:rPr>
            </w:pPr>
            <w:r>
              <w:rPr>
                <w:rFonts w:ascii="Calibri" w:hAnsi="Calibri" w:cs="Calibri"/>
                <w:color w:val="000000"/>
              </w:rPr>
              <w:t>30/10/2012</w:t>
            </w:r>
          </w:p>
        </w:tc>
        <w:tc>
          <w:tcPr>
            <w:tcW w:w="3440" w:type="dxa"/>
            <w:tcBorders>
              <w:top w:val="nil"/>
              <w:left w:val="nil"/>
              <w:bottom w:val="nil"/>
              <w:right w:val="nil"/>
            </w:tcBorders>
            <w:shd w:val="clear" w:color="auto" w:fill="auto"/>
            <w:noWrap/>
            <w:vAlign w:val="bottom"/>
            <w:hideMark/>
          </w:tcPr>
          <w:p w14:paraId="2EB0B47B" w14:textId="77777777" w:rsidR="00654B11" w:rsidRDefault="00654B11">
            <w:pPr>
              <w:jc w:val="right"/>
              <w:rPr>
                <w:rFonts w:ascii="Calibri" w:hAnsi="Calibri" w:cs="Calibri"/>
                <w:color w:val="000000"/>
              </w:rPr>
            </w:pPr>
            <w:r>
              <w:rPr>
                <w:rFonts w:ascii="Calibri" w:hAnsi="Calibri" w:cs="Calibri"/>
                <w:color w:val="000000"/>
              </w:rPr>
              <w:t>sandy storm</w:t>
            </w:r>
          </w:p>
        </w:tc>
        <w:tc>
          <w:tcPr>
            <w:tcW w:w="2040" w:type="dxa"/>
            <w:tcBorders>
              <w:top w:val="nil"/>
              <w:left w:val="nil"/>
              <w:bottom w:val="nil"/>
              <w:right w:val="nil"/>
            </w:tcBorders>
            <w:shd w:val="clear" w:color="auto" w:fill="auto"/>
            <w:noWrap/>
            <w:vAlign w:val="bottom"/>
            <w:hideMark/>
          </w:tcPr>
          <w:p w14:paraId="4C0899F1"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0106826E" w14:textId="77777777" w:rsidR="00654B11" w:rsidRDefault="00654B11">
            <w:pPr>
              <w:jc w:val="right"/>
              <w:rPr>
                <w:rFonts w:ascii="Calibri" w:hAnsi="Calibri" w:cs="Calibri"/>
                <w:color w:val="000000"/>
              </w:rPr>
            </w:pPr>
            <w:r>
              <w:rPr>
                <w:rFonts w:ascii="Calibri" w:hAnsi="Calibri" w:cs="Calibri"/>
                <w:color w:val="000000"/>
              </w:rPr>
              <w:t>4</w:t>
            </w:r>
          </w:p>
        </w:tc>
      </w:tr>
      <w:tr w:rsidR="00654B11" w14:paraId="419C68B2" w14:textId="77777777" w:rsidTr="00654B11">
        <w:trPr>
          <w:trHeight w:val="320"/>
        </w:trPr>
        <w:tc>
          <w:tcPr>
            <w:tcW w:w="1300" w:type="dxa"/>
            <w:tcBorders>
              <w:top w:val="nil"/>
              <w:left w:val="nil"/>
              <w:bottom w:val="nil"/>
              <w:right w:val="nil"/>
            </w:tcBorders>
            <w:shd w:val="clear" w:color="auto" w:fill="auto"/>
            <w:noWrap/>
            <w:vAlign w:val="bottom"/>
            <w:hideMark/>
          </w:tcPr>
          <w:p w14:paraId="61A597EE" w14:textId="77777777" w:rsidR="00654B11" w:rsidRDefault="00654B11">
            <w:pPr>
              <w:jc w:val="right"/>
              <w:rPr>
                <w:rFonts w:ascii="Calibri" w:hAnsi="Calibri" w:cs="Calibri"/>
                <w:color w:val="000000"/>
              </w:rPr>
            </w:pPr>
            <w:r>
              <w:rPr>
                <w:rFonts w:ascii="Calibri" w:hAnsi="Calibri" w:cs="Calibri"/>
                <w:color w:val="000000"/>
              </w:rPr>
              <w:t>26/12/2012</w:t>
            </w:r>
          </w:p>
        </w:tc>
        <w:tc>
          <w:tcPr>
            <w:tcW w:w="3440" w:type="dxa"/>
            <w:tcBorders>
              <w:top w:val="nil"/>
              <w:left w:val="nil"/>
              <w:bottom w:val="nil"/>
              <w:right w:val="nil"/>
            </w:tcBorders>
            <w:shd w:val="clear" w:color="auto" w:fill="auto"/>
            <w:noWrap/>
            <w:vAlign w:val="bottom"/>
            <w:hideMark/>
          </w:tcPr>
          <w:p w14:paraId="28C27A20" w14:textId="77777777" w:rsidR="00654B11" w:rsidRDefault="00654B11">
            <w:pPr>
              <w:jc w:val="right"/>
              <w:rPr>
                <w:rFonts w:ascii="Calibri" w:hAnsi="Calibri" w:cs="Calibri"/>
                <w:color w:val="000000"/>
              </w:rPr>
            </w:pPr>
            <w:r>
              <w:rPr>
                <w:rFonts w:ascii="Calibri" w:hAnsi="Calibri" w:cs="Calibri"/>
                <w:color w:val="000000"/>
              </w:rPr>
              <w:t>winter storm, heavy snow</w:t>
            </w:r>
          </w:p>
        </w:tc>
        <w:tc>
          <w:tcPr>
            <w:tcW w:w="2040" w:type="dxa"/>
            <w:tcBorders>
              <w:top w:val="nil"/>
              <w:left w:val="nil"/>
              <w:bottom w:val="nil"/>
              <w:right w:val="nil"/>
            </w:tcBorders>
            <w:shd w:val="clear" w:color="auto" w:fill="auto"/>
            <w:noWrap/>
            <w:vAlign w:val="bottom"/>
            <w:hideMark/>
          </w:tcPr>
          <w:p w14:paraId="47D3F058" w14:textId="77777777" w:rsidR="00654B11" w:rsidRDefault="00654B11">
            <w:pPr>
              <w:jc w:val="right"/>
              <w:rPr>
                <w:rFonts w:ascii="Calibri" w:hAnsi="Calibri" w:cs="Calibri"/>
                <w:color w:val="000000"/>
              </w:rPr>
            </w:pPr>
            <w:r>
              <w:rPr>
                <w:rFonts w:ascii="Calibri" w:hAnsi="Calibri" w:cs="Calibri"/>
                <w:color w:val="000000"/>
              </w:rPr>
              <w:t>3</w:t>
            </w:r>
          </w:p>
        </w:tc>
        <w:tc>
          <w:tcPr>
            <w:tcW w:w="2140" w:type="dxa"/>
            <w:tcBorders>
              <w:top w:val="nil"/>
              <w:left w:val="nil"/>
              <w:bottom w:val="nil"/>
              <w:right w:val="nil"/>
            </w:tcBorders>
            <w:shd w:val="clear" w:color="auto" w:fill="auto"/>
            <w:noWrap/>
            <w:vAlign w:val="bottom"/>
            <w:hideMark/>
          </w:tcPr>
          <w:p w14:paraId="28B84E31" w14:textId="77777777" w:rsidR="00654B11" w:rsidRDefault="00654B11">
            <w:pPr>
              <w:jc w:val="right"/>
              <w:rPr>
                <w:rFonts w:ascii="Calibri" w:hAnsi="Calibri" w:cs="Calibri"/>
                <w:color w:val="000000"/>
              </w:rPr>
            </w:pPr>
            <w:r>
              <w:rPr>
                <w:rFonts w:ascii="Calibri" w:hAnsi="Calibri" w:cs="Calibri"/>
                <w:color w:val="000000"/>
              </w:rPr>
              <w:t>4</w:t>
            </w:r>
          </w:p>
        </w:tc>
      </w:tr>
    </w:tbl>
    <w:p w14:paraId="0E0549D4" w14:textId="3CB53D8A" w:rsidR="00261CF6" w:rsidRDefault="00261CF6" w:rsidP="00654B11">
      <w:pPr>
        <w:spacing w:line="360" w:lineRule="auto"/>
        <w:jc w:val="both"/>
      </w:pPr>
    </w:p>
    <w:p w14:paraId="73A82468" w14:textId="47226AF0" w:rsidR="00EC7655" w:rsidRDefault="003D59B5" w:rsidP="00654B11">
      <w:pPr>
        <w:spacing w:line="360" w:lineRule="auto"/>
        <w:jc w:val="both"/>
      </w:pPr>
      <w:r>
        <w:t>Figure 6</w:t>
      </w:r>
      <w:r w:rsidR="003404F2">
        <w:t xml:space="preserve"> shows that the gap of the total rental demand on working days and non-working days was narrow, while registered users were more likely to rent bikes on working days. In contract, for casual users, the dem</w:t>
      </w:r>
      <w:r w:rsidR="00EC7655">
        <w:t>and on holidays and weekends were</w:t>
      </w:r>
      <w:r w:rsidR="003404F2">
        <w:t xml:space="preserve"> much higher than the demand on working days, especially on summer and autumn.</w:t>
      </w:r>
    </w:p>
    <w:p w14:paraId="0AF6C87B" w14:textId="48F82B76" w:rsidR="003404F2" w:rsidRDefault="00EC7655" w:rsidP="00A84D8A">
      <w:pPr>
        <w:spacing w:line="360" w:lineRule="auto"/>
        <w:jc w:val="center"/>
      </w:pPr>
      <w:r>
        <w:rPr>
          <w:noProof/>
        </w:rPr>
        <w:drawing>
          <wp:inline distT="0" distB="0" distL="0" distR="0" wp14:anchorId="2D3F73A8" wp14:editId="2A98D52A">
            <wp:extent cx="5552126" cy="324663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ted Graphic 5.tiff"/>
                    <pic:cNvPicPr/>
                  </pic:nvPicPr>
                  <pic:blipFill>
                    <a:blip r:embed="rId24"/>
                    <a:stretch>
                      <a:fillRect/>
                    </a:stretch>
                  </pic:blipFill>
                  <pic:spPr>
                    <a:xfrm>
                      <a:off x="0" y="0"/>
                      <a:ext cx="5583560" cy="3265014"/>
                    </a:xfrm>
                    <a:prstGeom prst="rect">
                      <a:avLst/>
                    </a:prstGeom>
                  </pic:spPr>
                </pic:pic>
              </a:graphicData>
            </a:graphic>
          </wp:inline>
        </w:drawing>
      </w:r>
    </w:p>
    <w:p w14:paraId="5CF9E38D" w14:textId="1916B6B3" w:rsidR="003404F2" w:rsidRDefault="003D59B5" w:rsidP="00276DFD">
      <w:pPr>
        <w:pStyle w:val="Caption"/>
      </w:pPr>
      <w:r>
        <w:t>Figure 6</w:t>
      </w:r>
      <w:r w:rsidR="00EC7655">
        <w:t xml:space="preserve">: Line Graph of </w:t>
      </w:r>
      <w:r w:rsidR="00EC7655" w:rsidRPr="00BC67EB">
        <w:rPr>
          <w:i/>
        </w:rPr>
        <w:t>‘</w:t>
      </w:r>
      <w:proofErr w:type="spellStart"/>
      <w:r w:rsidR="00EC7655">
        <w:rPr>
          <w:i/>
        </w:rPr>
        <w:t>workingday</w:t>
      </w:r>
      <w:proofErr w:type="spellEnd"/>
      <w:r w:rsidR="00EC7655" w:rsidRPr="00BC67EB">
        <w:rPr>
          <w:i/>
        </w:rPr>
        <w:t>’</w:t>
      </w:r>
    </w:p>
    <w:p w14:paraId="5C8047EC" w14:textId="77777777" w:rsidR="00E33D3E" w:rsidRDefault="00E33D3E" w:rsidP="008F3ABA">
      <w:pPr>
        <w:spacing w:line="360" w:lineRule="auto"/>
        <w:jc w:val="both"/>
      </w:pPr>
    </w:p>
    <w:p w14:paraId="71557A2F" w14:textId="77777777" w:rsidR="00E33D3E" w:rsidRDefault="00E33D3E" w:rsidP="008F3ABA">
      <w:pPr>
        <w:spacing w:line="360" w:lineRule="auto"/>
        <w:jc w:val="both"/>
      </w:pPr>
    </w:p>
    <w:p w14:paraId="60AB179B" w14:textId="39F290C2" w:rsidR="00D27461" w:rsidRDefault="00EC060A" w:rsidP="009C7848">
      <w:pPr>
        <w:spacing w:line="360" w:lineRule="auto"/>
        <w:jc w:val="both"/>
      </w:pPr>
      <w:r>
        <w:lastRenderedPageBreak/>
        <w:t>In conclusion, at data exploration phase, b</w:t>
      </w:r>
      <w:r w:rsidR="008F3ABA">
        <w:t xml:space="preserve">ased on findings mentioned above, the demand of </w:t>
      </w:r>
      <w:r w:rsidR="006175FA">
        <w:t>registered and casual users is</w:t>
      </w:r>
      <w:r w:rsidR="008F3ABA">
        <w:t xml:space="preserve"> suggested to be predicted separately for the different patterns they have. And the total demand of rental bikes is equal to the sum of count of these two categories.</w:t>
      </w:r>
    </w:p>
    <w:p w14:paraId="29A82BAF" w14:textId="77777777" w:rsidR="007A5230" w:rsidRDefault="007A5230" w:rsidP="009C7848">
      <w:pPr>
        <w:spacing w:line="360" w:lineRule="auto"/>
        <w:jc w:val="both"/>
      </w:pPr>
    </w:p>
    <w:p w14:paraId="062B355C" w14:textId="7E676BCB" w:rsidR="000E346C" w:rsidRDefault="000E346C" w:rsidP="000E346C">
      <w:pPr>
        <w:pStyle w:val="Heading1"/>
      </w:pPr>
      <w:bookmarkStart w:id="13" w:name="_Toc523068905"/>
      <w:r>
        <w:t>Feature Engineering</w:t>
      </w:r>
      <w:bookmarkEnd w:id="13"/>
    </w:p>
    <w:p w14:paraId="13430B1A" w14:textId="77777777" w:rsidR="00E45FD0" w:rsidRPr="00836679" w:rsidRDefault="00E45FD0" w:rsidP="00E45FD0">
      <w:pPr>
        <w:pStyle w:val="Caption"/>
        <w:keepNext/>
      </w:pPr>
      <w:r w:rsidRPr="007A1583">
        <w:t xml:space="preserve">Table </w:t>
      </w:r>
      <w:r>
        <w:t>3</w:t>
      </w:r>
      <w:r w:rsidRPr="007A1583">
        <w:t xml:space="preserve">: </w:t>
      </w:r>
      <w:r>
        <w:t>Selected Variables after Feature Engineering</w:t>
      </w:r>
    </w:p>
    <w:tbl>
      <w:tblPr>
        <w:tblW w:w="9540" w:type="dxa"/>
        <w:tblLook w:val="04A0" w:firstRow="1" w:lastRow="0" w:firstColumn="1" w:lastColumn="0" w:noHBand="0" w:noVBand="1"/>
      </w:tblPr>
      <w:tblGrid>
        <w:gridCol w:w="1587"/>
        <w:gridCol w:w="1562"/>
        <w:gridCol w:w="2897"/>
        <w:gridCol w:w="3494"/>
      </w:tblGrid>
      <w:tr w:rsidR="00E45FD0" w:rsidRPr="00836679" w14:paraId="3BE16B45" w14:textId="77777777" w:rsidTr="006E7BA2">
        <w:trPr>
          <w:trHeight w:val="320"/>
        </w:trPr>
        <w:tc>
          <w:tcPr>
            <w:tcW w:w="1520" w:type="dxa"/>
            <w:tcBorders>
              <w:top w:val="nil"/>
              <w:left w:val="nil"/>
              <w:bottom w:val="single" w:sz="4" w:space="0" w:color="auto"/>
              <w:right w:val="nil"/>
            </w:tcBorders>
            <w:shd w:val="clear" w:color="auto" w:fill="auto"/>
            <w:noWrap/>
            <w:vAlign w:val="center"/>
            <w:hideMark/>
          </w:tcPr>
          <w:p w14:paraId="0E0D9F6B" w14:textId="77777777" w:rsidR="00E45FD0" w:rsidRPr="00836679" w:rsidRDefault="00E45FD0" w:rsidP="006E7BA2">
            <w:pPr>
              <w:rPr>
                <w:rFonts w:ascii="Calibri" w:hAnsi="Calibri"/>
                <w:color w:val="000000"/>
              </w:rPr>
            </w:pPr>
            <w:proofErr w:type="spellStart"/>
            <w:r w:rsidRPr="00836679">
              <w:rPr>
                <w:rFonts w:ascii="Calibri" w:hAnsi="Calibri"/>
                <w:color w:val="000000"/>
              </w:rPr>
              <w:t>VariableTypes</w:t>
            </w:r>
            <w:proofErr w:type="spellEnd"/>
          </w:p>
        </w:tc>
        <w:tc>
          <w:tcPr>
            <w:tcW w:w="1520" w:type="dxa"/>
            <w:tcBorders>
              <w:top w:val="nil"/>
              <w:left w:val="nil"/>
              <w:bottom w:val="single" w:sz="4" w:space="0" w:color="auto"/>
              <w:right w:val="nil"/>
            </w:tcBorders>
            <w:shd w:val="clear" w:color="auto" w:fill="auto"/>
            <w:noWrap/>
            <w:vAlign w:val="center"/>
            <w:hideMark/>
          </w:tcPr>
          <w:p w14:paraId="3BA97D79" w14:textId="77777777" w:rsidR="00E45FD0" w:rsidRPr="00836679" w:rsidRDefault="00E45FD0" w:rsidP="006E7BA2">
            <w:pPr>
              <w:rPr>
                <w:rFonts w:ascii="Calibri" w:hAnsi="Calibri"/>
                <w:color w:val="000000"/>
              </w:rPr>
            </w:pPr>
            <w:proofErr w:type="spellStart"/>
            <w:r w:rsidRPr="00836679">
              <w:rPr>
                <w:rFonts w:ascii="Calibri" w:hAnsi="Calibri"/>
                <w:color w:val="000000"/>
              </w:rPr>
              <w:t>NewVariable</w:t>
            </w:r>
            <w:r>
              <w:rPr>
                <w:rFonts w:ascii="Calibri" w:hAnsi="Calibri"/>
                <w:color w:val="000000"/>
              </w:rPr>
              <w:t>s</w:t>
            </w:r>
            <w:proofErr w:type="spellEnd"/>
          </w:p>
        </w:tc>
        <w:tc>
          <w:tcPr>
            <w:tcW w:w="2360" w:type="dxa"/>
            <w:tcBorders>
              <w:top w:val="nil"/>
              <w:left w:val="nil"/>
              <w:bottom w:val="single" w:sz="4" w:space="0" w:color="auto"/>
              <w:right w:val="nil"/>
            </w:tcBorders>
            <w:shd w:val="clear" w:color="auto" w:fill="auto"/>
            <w:noWrap/>
            <w:vAlign w:val="center"/>
            <w:hideMark/>
          </w:tcPr>
          <w:p w14:paraId="703F6E3C" w14:textId="77777777" w:rsidR="00E45FD0" w:rsidRPr="00836679" w:rsidRDefault="00E45FD0" w:rsidP="006E7BA2">
            <w:pPr>
              <w:rPr>
                <w:rFonts w:ascii="Calibri" w:hAnsi="Calibri"/>
                <w:color w:val="000000"/>
              </w:rPr>
            </w:pPr>
            <w:proofErr w:type="spellStart"/>
            <w:r w:rsidRPr="00836679">
              <w:rPr>
                <w:rFonts w:ascii="Calibri" w:hAnsi="Calibri"/>
                <w:color w:val="000000"/>
              </w:rPr>
              <w:t>VariableName</w:t>
            </w:r>
            <w:proofErr w:type="spellEnd"/>
          </w:p>
        </w:tc>
        <w:tc>
          <w:tcPr>
            <w:tcW w:w="4140" w:type="dxa"/>
            <w:tcBorders>
              <w:top w:val="nil"/>
              <w:left w:val="nil"/>
              <w:bottom w:val="single" w:sz="4" w:space="0" w:color="auto"/>
              <w:right w:val="nil"/>
            </w:tcBorders>
            <w:shd w:val="clear" w:color="auto" w:fill="auto"/>
            <w:vAlign w:val="center"/>
            <w:hideMark/>
          </w:tcPr>
          <w:p w14:paraId="4C74E77C" w14:textId="77777777" w:rsidR="00E45FD0" w:rsidRPr="00836679" w:rsidRDefault="00E45FD0" w:rsidP="006E7BA2">
            <w:pPr>
              <w:rPr>
                <w:rFonts w:ascii="Calibri" w:hAnsi="Calibri"/>
                <w:color w:val="000000"/>
              </w:rPr>
            </w:pPr>
            <w:r w:rsidRPr="00836679">
              <w:rPr>
                <w:rFonts w:ascii="Calibri" w:hAnsi="Calibri"/>
                <w:color w:val="000000"/>
              </w:rPr>
              <w:t>Definition</w:t>
            </w:r>
          </w:p>
        </w:tc>
      </w:tr>
      <w:tr w:rsidR="00E45FD0" w:rsidRPr="00836679" w14:paraId="22F58274" w14:textId="77777777" w:rsidTr="006E7BA2">
        <w:trPr>
          <w:trHeight w:val="320"/>
        </w:trPr>
        <w:tc>
          <w:tcPr>
            <w:tcW w:w="1520" w:type="dxa"/>
            <w:tcBorders>
              <w:top w:val="nil"/>
              <w:left w:val="nil"/>
              <w:bottom w:val="nil"/>
              <w:right w:val="nil"/>
            </w:tcBorders>
            <w:shd w:val="clear" w:color="auto" w:fill="auto"/>
            <w:noWrap/>
            <w:vAlign w:val="center"/>
            <w:hideMark/>
          </w:tcPr>
          <w:p w14:paraId="51DD0D22" w14:textId="77777777" w:rsidR="00E45FD0" w:rsidRPr="00836679" w:rsidRDefault="00E45FD0" w:rsidP="006E7BA2">
            <w:pPr>
              <w:rPr>
                <w:rFonts w:ascii="Calibri" w:hAnsi="Calibri"/>
                <w:color w:val="000000"/>
              </w:rPr>
            </w:pPr>
            <w:r w:rsidRPr="00836679">
              <w:rPr>
                <w:rFonts w:ascii="Calibri" w:hAnsi="Calibri"/>
                <w:color w:val="000000"/>
              </w:rPr>
              <w:t>Target</w:t>
            </w:r>
          </w:p>
        </w:tc>
        <w:tc>
          <w:tcPr>
            <w:tcW w:w="1520" w:type="dxa"/>
            <w:tcBorders>
              <w:top w:val="nil"/>
              <w:left w:val="nil"/>
              <w:bottom w:val="nil"/>
              <w:right w:val="nil"/>
            </w:tcBorders>
            <w:shd w:val="clear" w:color="auto" w:fill="auto"/>
            <w:noWrap/>
            <w:vAlign w:val="center"/>
            <w:hideMark/>
          </w:tcPr>
          <w:p w14:paraId="284DADBD"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470F0413" w14:textId="77777777" w:rsidR="00E45FD0" w:rsidRPr="00836679" w:rsidRDefault="00E45FD0" w:rsidP="006E7BA2">
            <w:pPr>
              <w:rPr>
                <w:rFonts w:ascii="Calibri" w:hAnsi="Calibri"/>
                <w:color w:val="000000"/>
              </w:rPr>
            </w:pPr>
            <w:proofErr w:type="spellStart"/>
            <w:r w:rsidRPr="00836679">
              <w:rPr>
                <w:rFonts w:ascii="Calibri" w:hAnsi="Calibri"/>
                <w:color w:val="000000"/>
              </w:rPr>
              <w:t>cnt_inc_ratio</w:t>
            </w:r>
            <w:proofErr w:type="spellEnd"/>
          </w:p>
        </w:tc>
        <w:tc>
          <w:tcPr>
            <w:tcW w:w="4140" w:type="dxa"/>
            <w:tcBorders>
              <w:top w:val="nil"/>
              <w:left w:val="nil"/>
              <w:bottom w:val="nil"/>
              <w:right w:val="nil"/>
            </w:tcBorders>
            <w:shd w:val="clear" w:color="auto" w:fill="auto"/>
            <w:vAlign w:val="center"/>
            <w:hideMark/>
          </w:tcPr>
          <w:p w14:paraId="261C33A2" w14:textId="77777777" w:rsidR="00E45FD0" w:rsidRPr="00836679" w:rsidRDefault="00E45FD0" w:rsidP="006E7BA2">
            <w:pPr>
              <w:rPr>
                <w:rFonts w:ascii="Calibri" w:hAnsi="Calibri"/>
                <w:color w:val="000000"/>
              </w:rPr>
            </w:pPr>
            <w:r>
              <w:rPr>
                <w:rFonts w:ascii="Calibri" w:hAnsi="Calibri"/>
                <w:color w:val="000000"/>
              </w:rPr>
              <w:t>Percentage Increase of Dt demand against D</w:t>
            </w:r>
            <w:r w:rsidRPr="00836679">
              <w:rPr>
                <w:rFonts w:ascii="Calibri" w:hAnsi="Calibri"/>
                <w:color w:val="000000"/>
              </w:rPr>
              <w:t>t-2</w:t>
            </w:r>
          </w:p>
        </w:tc>
      </w:tr>
      <w:tr w:rsidR="00E45FD0" w:rsidRPr="00836679" w14:paraId="7EB44B5D" w14:textId="77777777" w:rsidTr="006E7BA2">
        <w:trPr>
          <w:trHeight w:val="320"/>
        </w:trPr>
        <w:tc>
          <w:tcPr>
            <w:tcW w:w="1520" w:type="dxa"/>
            <w:tcBorders>
              <w:top w:val="nil"/>
              <w:left w:val="nil"/>
              <w:bottom w:val="nil"/>
              <w:right w:val="nil"/>
            </w:tcBorders>
            <w:shd w:val="clear" w:color="auto" w:fill="auto"/>
            <w:noWrap/>
            <w:vAlign w:val="center"/>
            <w:hideMark/>
          </w:tcPr>
          <w:p w14:paraId="3F9A633F" w14:textId="77777777" w:rsidR="00E45FD0" w:rsidRPr="00836679" w:rsidRDefault="00E45FD0" w:rsidP="006E7BA2">
            <w:pPr>
              <w:rPr>
                <w:rFonts w:ascii="Calibri" w:hAnsi="Calibri"/>
                <w:color w:val="000000"/>
              </w:rPr>
            </w:pPr>
            <w:r w:rsidRPr="00836679">
              <w:rPr>
                <w:rFonts w:ascii="Calibri" w:hAnsi="Calibri"/>
                <w:color w:val="000000"/>
              </w:rPr>
              <w:t>Categorical</w:t>
            </w:r>
          </w:p>
        </w:tc>
        <w:tc>
          <w:tcPr>
            <w:tcW w:w="1520" w:type="dxa"/>
            <w:tcBorders>
              <w:top w:val="nil"/>
              <w:left w:val="nil"/>
              <w:bottom w:val="nil"/>
              <w:right w:val="nil"/>
            </w:tcBorders>
            <w:shd w:val="clear" w:color="auto" w:fill="auto"/>
            <w:noWrap/>
            <w:vAlign w:val="center"/>
            <w:hideMark/>
          </w:tcPr>
          <w:p w14:paraId="20DE5030" w14:textId="77777777" w:rsidR="00E45FD0" w:rsidRPr="00836679" w:rsidRDefault="00E45FD0" w:rsidP="006E7BA2">
            <w:pPr>
              <w:rPr>
                <w:rFonts w:ascii="Calibri" w:hAnsi="Calibri"/>
                <w:color w:val="000000"/>
              </w:rPr>
            </w:pPr>
          </w:p>
        </w:tc>
        <w:tc>
          <w:tcPr>
            <w:tcW w:w="2360" w:type="dxa"/>
            <w:tcBorders>
              <w:top w:val="nil"/>
              <w:left w:val="nil"/>
              <w:bottom w:val="nil"/>
              <w:right w:val="nil"/>
            </w:tcBorders>
            <w:shd w:val="clear" w:color="auto" w:fill="auto"/>
            <w:noWrap/>
            <w:vAlign w:val="center"/>
            <w:hideMark/>
          </w:tcPr>
          <w:p w14:paraId="0BB71549" w14:textId="77777777" w:rsidR="00E45FD0" w:rsidRPr="00836679" w:rsidRDefault="00E45FD0" w:rsidP="006E7BA2">
            <w:pPr>
              <w:rPr>
                <w:rFonts w:ascii="Calibri" w:hAnsi="Calibri"/>
                <w:color w:val="000000"/>
              </w:rPr>
            </w:pPr>
            <w:proofErr w:type="spellStart"/>
            <w:r w:rsidRPr="00836679">
              <w:rPr>
                <w:rFonts w:ascii="Calibri" w:hAnsi="Calibri"/>
                <w:color w:val="000000"/>
              </w:rPr>
              <w:t>workingday</w:t>
            </w:r>
            <w:proofErr w:type="spellEnd"/>
          </w:p>
        </w:tc>
        <w:tc>
          <w:tcPr>
            <w:tcW w:w="4140" w:type="dxa"/>
            <w:tcBorders>
              <w:top w:val="nil"/>
              <w:left w:val="nil"/>
              <w:bottom w:val="nil"/>
              <w:right w:val="nil"/>
            </w:tcBorders>
            <w:shd w:val="clear" w:color="auto" w:fill="auto"/>
            <w:vAlign w:val="center"/>
            <w:hideMark/>
          </w:tcPr>
          <w:p w14:paraId="09B84ED1" w14:textId="77777777" w:rsidR="00E45FD0" w:rsidRPr="00836679" w:rsidRDefault="00E45FD0" w:rsidP="006E7BA2">
            <w:pPr>
              <w:rPr>
                <w:rFonts w:ascii="Calibri" w:hAnsi="Calibri"/>
                <w:color w:val="000000"/>
              </w:rPr>
            </w:pPr>
            <w:r>
              <w:rPr>
                <w:rFonts w:ascii="Calibri" w:hAnsi="Calibri"/>
                <w:color w:val="000000"/>
              </w:rPr>
              <w:t xml:space="preserve">If Dt is </w:t>
            </w:r>
            <w:proofErr w:type="spellStart"/>
            <w:r>
              <w:rPr>
                <w:rFonts w:ascii="Calibri" w:hAnsi="Calibri"/>
                <w:color w:val="000000"/>
              </w:rPr>
              <w:t>workingday</w:t>
            </w:r>
            <w:proofErr w:type="spellEnd"/>
          </w:p>
        </w:tc>
      </w:tr>
      <w:tr w:rsidR="00E45FD0" w:rsidRPr="00836679" w14:paraId="5F00091F" w14:textId="77777777" w:rsidTr="006E7BA2">
        <w:trPr>
          <w:trHeight w:val="320"/>
        </w:trPr>
        <w:tc>
          <w:tcPr>
            <w:tcW w:w="1520" w:type="dxa"/>
            <w:tcBorders>
              <w:top w:val="nil"/>
              <w:left w:val="nil"/>
              <w:bottom w:val="nil"/>
              <w:right w:val="nil"/>
            </w:tcBorders>
            <w:shd w:val="clear" w:color="auto" w:fill="auto"/>
            <w:noWrap/>
            <w:vAlign w:val="center"/>
            <w:hideMark/>
          </w:tcPr>
          <w:p w14:paraId="65BC2BC3" w14:textId="77777777" w:rsidR="00E45FD0" w:rsidRPr="00836679" w:rsidRDefault="00E45FD0" w:rsidP="006E7BA2">
            <w:pPr>
              <w:rPr>
                <w:rFonts w:ascii="Calibri" w:hAnsi="Calibri"/>
                <w:color w:val="000000"/>
              </w:rPr>
            </w:pPr>
            <w:r w:rsidRPr="00836679">
              <w:rPr>
                <w:rFonts w:ascii="Calibri" w:hAnsi="Calibri"/>
                <w:color w:val="000000"/>
              </w:rPr>
              <w:t>Categorical</w:t>
            </w:r>
          </w:p>
        </w:tc>
        <w:tc>
          <w:tcPr>
            <w:tcW w:w="1520" w:type="dxa"/>
            <w:tcBorders>
              <w:top w:val="nil"/>
              <w:left w:val="nil"/>
              <w:bottom w:val="nil"/>
              <w:right w:val="nil"/>
            </w:tcBorders>
            <w:shd w:val="clear" w:color="auto" w:fill="auto"/>
            <w:noWrap/>
            <w:vAlign w:val="center"/>
            <w:hideMark/>
          </w:tcPr>
          <w:p w14:paraId="7EE7D724" w14:textId="77777777" w:rsidR="00E45FD0" w:rsidRPr="00836679" w:rsidRDefault="00E45FD0" w:rsidP="006E7BA2">
            <w:pPr>
              <w:rPr>
                <w:rFonts w:ascii="Calibri" w:hAnsi="Calibri"/>
                <w:color w:val="000000"/>
              </w:rPr>
            </w:pPr>
          </w:p>
        </w:tc>
        <w:tc>
          <w:tcPr>
            <w:tcW w:w="2360" w:type="dxa"/>
            <w:tcBorders>
              <w:top w:val="nil"/>
              <w:left w:val="nil"/>
              <w:bottom w:val="nil"/>
              <w:right w:val="nil"/>
            </w:tcBorders>
            <w:shd w:val="clear" w:color="auto" w:fill="auto"/>
            <w:noWrap/>
            <w:vAlign w:val="center"/>
            <w:hideMark/>
          </w:tcPr>
          <w:p w14:paraId="1F357139" w14:textId="77777777" w:rsidR="00E45FD0" w:rsidRPr="00836679" w:rsidRDefault="00E45FD0" w:rsidP="006E7BA2">
            <w:pPr>
              <w:rPr>
                <w:rFonts w:ascii="Calibri" w:hAnsi="Calibri"/>
                <w:color w:val="000000"/>
              </w:rPr>
            </w:pPr>
            <w:proofErr w:type="spellStart"/>
            <w:r w:rsidRPr="00836679">
              <w:rPr>
                <w:rFonts w:ascii="Calibri" w:hAnsi="Calibri"/>
                <w:color w:val="000000"/>
              </w:rPr>
              <w:t>weathersit</w:t>
            </w:r>
            <w:proofErr w:type="spellEnd"/>
          </w:p>
        </w:tc>
        <w:tc>
          <w:tcPr>
            <w:tcW w:w="4140" w:type="dxa"/>
            <w:tcBorders>
              <w:top w:val="nil"/>
              <w:left w:val="nil"/>
              <w:bottom w:val="nil"/>
              <w:right w:val="nil"/>
            </w:tcBorders>
            <w:shd w:val="clear" w:color="auto" w:fill="auto"/>
            <w:vAlign w:val="center"/>
            <w:hideMark/>
          </w:tcPr>
          <w:p w14:paraId="604555F9" w14:textId="77777777" w:rsidR="00E45FD0" w:rsidRPr="00836679" w:rsidRDefault="00E45FD0" w:rsidP="006E7BA2">
            <w:pPr>
              <w:rPr>
                <w:rFonts w:ascii="Calibri" w:hAnsi="Calibri"/>
                <w:color w:val="000000"/>
              </w:rPr>
            </w:pPr>
            <w:r>
              <w:rPr>
                <w:rFonts w:ascii="Calibri" w:hAnsi="Calibri"/>
                <w:color w:val="000000"/>
              </w:rPr>
              <w:t>Weather condition of Dt</w:t>
            </w:r>
          </w:p>
        </w:tc>
      </w:tr>
      <w:tr w:rsidR="00E45FD0" w:rsidRPr="00836679" w14:paraId="1EC4A614" w14:textId="77777777" w:rsidTr="006E7BA2">
        <w:trPr>
          <w:trHeight w:val="320"/>
        </w:trPr>
        <w:tc>
          <w:tcPr>
            <w:tcW w:w="1520" w:type="dxa"/>
            <w:tcBorders>
              <w:top w:val="nil"/>
              <w:left w:val="nil"/>
              <w:bottom w:val="nil"/>
              <w:right w:val="nil"/>
            </w:tcBorders>
            <w:shd w:val="clear" w:color="auto" w:fill="auto"/>
            <w:noWrap/>
            <w:vAlign w:val="center"/>
            <w:hideMark/>
          </w:tcPr>
          <w:p w14:paraId="1F6AD809" w14:textId="77777777" w:rsidR="00E45FD0" w:rsidRPr="00836679" w:rsidRDefault="00E45FD0" w:rsidP="006E7BA2">
            <w:pPr>
              <w:rPr>
                <w:rFonts w:ascii="Calibri" w:hAnsi="Calibri"/>
                <w:color w:val="000000"/>
              </w:rPr>
            </w:pPr>
            <w:r w:rsidRPr="00836679">
              <w:rPr>
                <w:rFonts w:ascii="Calibri" w:hAnsi="Calibri"/>
                <w:color w:val="000000"/>
              </w:rPr>
              <w:t>Categorical</w:t>
            </w:r>
          </w:p>
        </w:tc>
        <w:tc>
          <w:tcPr>
            <w:tcW w:w="1520" w:type="dxa"/>
            <w:tcBorders>
              <w:top w:val="nil"/>
              <w:left w:val="nil"/>
              <w:bottom w:val="nil"/>
              <w:right w:val="nil"/>
            </w:tcBorders>
            <w:shd w:val="clear" w:color="auto" w:fill="auto"/>
            <w:noWrap/>
            <w:vAlign w:val="center"/>
            <w:hideMark/>
          </w:tcPr>
          <w:p w14:paraId="60EE88B7" w14:textId="77777777" w:rsidR="00E45FD0" w:rsidRPr="00836679" w:rsidRDefault="00E45FD0" w:rsidP="006E7BA2">
            <w:pPr>
              <w:rPr>
                <w:rFonts w:ascii="Calibri" w:hAnsi="Calibri"/>
                <w:color w:val="000000"/>
              </w:rPr>
            </w:pPr>
          </w:p>
        </w:tc>
        <w:tc>
          <w:tcPr>
            <w:tcW w:w="2360" w:type="dxa"/>
            <w:tcBorders>
              <w:top w:val="nil"/>
              <w:left w:val="nil"/>
              <w:bottom w:val="nil"/>
              <w:right w:val="nil"/>
            </w:tcBorders>
            <w:shd w:val="clear" w:color="auto" w:fill="auto"/>
            <w:noWrap/>
            <w:vAlign w:val="center"/>
            <w:hideMark/>
          </w:tcPr>
          <w:p w14:paraId="39FFBE34" w14:textId="77777777" w:rsidR="00E45FD0" w:rsidRPr="00836679" w:rsidRDefault="00E45FD0" w:rsidP="006E7BA2">
            <w:pPr>
              <w:rPr>
                <w:rFonts w:ascii="Calibri" w:hAnsi="Calibri"/>
                <w:color w:val="000000"/>
              </w:rPr>
            </w:pPr>
            <w:r w:rsidRPr="00836679">
              <w:rPr>
                <w:rFonts w:ascii="Calibri" w:hAnsi="Calibri"/>
                <w:color w:val="000000"/>
              </w:rPr>
              <w:t>weekday</w:t>
            </w:r>
          </w:p>
        </w:tc>
        <w:tc>
          <w:tcPr>
            <w:tcW w:w="4140" w:type="dxa"/>
            <w:tcBorders>
              <w:top w:val="nil"/>
              <w:left w:val="nil"/>
              <w:bottom w:val="nil"/>
              <w:right w:val="nil"/>
            </w:tcBorders>
            <w:shd w:val="clear" w:color="auto" w:fill="auto"/>
            <w:vAlign w:val="center"/>
            <w:hideMark/>
          </w:tcPr>
          <w:p w14:paraId="2330B60C" w14:textId="77777777" w:rsidR="00E45FD0" w:rsidRPr="00836679" w:rsidRDefault="00E45FD0" w:rsidP="006E7BA2">
            <w:pPr>
              <w:rPr>
                <w:rFonts w:ascii="Calibri" w:hAnsi="Calibri"/>
                <w:color w:val="000000"/>
              </w:rPr>
            </w:pPr>
            <w:r>
              <w:rPr>
                <w:rFonts w:ascii="Calibri" w:hAnsi="Calibri"/>
                <w:color w:val="000000"/>
              </w:rPr>
              <w:t>If Dt is weekday</w:t>
            </w:r>
          </w:p>
        </w:tc>
      </w:tr>
      <w:tr w:rsidR="00E45FD0" w:rsidRPr="00836679" w14:paraId="64F94597" w14:textId="77777777" w:rsidTr="006E7BA2">
        <w:trPr>
          <w:trHeight w:val="320"/>
        </w:trPr>
        <w:tc>
          <w:tcPr>
            <w:tcW w:w="1520" w:type="dxa"/>
            <w:tcBorders>
              <w:top w:val="nil"/>
              <w:left w:val="nil"/>
              <w:bottom w:val="nil"/>
              <w:right w:val="nil"/>
            </w:tcBorders>
            <w:shd w:val="clear" w:color="auto" w:fill="auto"/>
            <w:noWrap/>
            <w:vAlign w:val="center"/>
            <w:hideMark/>
          </w:tcPr>
          <w:p w14:paraId="79241E2F" w14:textId="77777777" w:rsidR="00E45FD0" w:rsidRPr="00836679" w:rsidRDefault="00E45FD0" w:rsidP="006E7BA2">
            <w:pPr>
              <w:rPr>
                <w:rFonts w:ascii="Calibri" w:hAnsi="Calibri"/>
                <w:color w:val="000000"/>
              </w:rPr>
            </w:pPr>
            <w:r w:rsidRPr="00836679">
              <w:rPr>
                <w:rFonts w:ascii="Calibri" w:hAnsi="Calibri"/>
                <w:color w:val="000000"/>
              </w:rPr>
              <w:t>Categorical</w:t>
            </w:r>
          </w:p>
        </w:tc>
        <w:tc>
          <w:tcPr>
            <w:tcW w:w="1520" w:type="dxa"/>
            <w:tcBorders>
              <w:top w:val="nil"/>
              <w:left w:val="nil"/>
              <w:bottom w:val="nil"/>
              <w:right w:val="nil"/>
            </w:tcBorders>
            <w:shd w:val="clear" w:color="auto" w:fill="auto"/>
            <w:noWrap/>
            <w:vAlign w:val="center"/>
            <w:hideMark/>
          </w:tcPr>
          <w:p w14:paraId="79A6F7DE" w14:textId="77777777" w:rsidR="00E45FD0" w:rsidRPr="00836679" w:rsidRDefault="00E45FD0" w:rsidP="006E7BA2">
            <w:pPr>
              <w:rPr>
                <w:rFonts w:ascii="Calibri" w:hAnsi="Calibri"/>
                <w:color w:val="000000"/>
              </w:rPr>
            </w:pPr>
          </w:p>
        </w:tc>
        <w:tc>
          <w:tcPr>
            <w:tcW w:w="2360" w:type="dxa"/>
            <w:tcBorders>
              <w:top w:val="nil"/>
              <w:left w:val="nil"/>
              <w:bottom w:val="nil"/>
              <w:right w:val="nil"/>
            </w:tcBorders>
            <w:shd w:val="clear" w:color="auto" w:fill="auto"/>
            <w:noWrap/>
            <w:vAlign w:val="center"/>
            <w:hideMark/>
          </w:tcPr>
          <w:p w14:paraId="157FF729" w14:textId="77777777" w:rsidR="00E45FD0" w:rsidRPr="00836679" w:rsidRDefault="00E45FD0" w:rsidP="006E7BA2">
            <w:pPr>
              <w:rPr>
                <w:rFonts w:ascii="Calibri" w:hAnsi="Calibri"/>
                <w:color w:val="000000"/>
              </w:rPr>
            </w:pPr>
            <w:r w:rsidRPr="00836679">
              <w:rPr>
                <w:rFonts w:ascii="Calibri" w:hAnsi="Calibri"/>
                <w:color w:val="000000"/>
              </w:rPr>
              <w:t>season</w:t>
            </w:r>
          </w:p>
        </w:tc>
        <w:tc>
          <w:tcPr>
            <w:tcW w:w="4140" w:type="dxa"/>
            <w:tcBorders>
              <w:top w:val="nil"/>
              <w:left w:val="nil"/>
              <w:bottom w:val="nil"/>
              <w:right w:val="nil"/>
            </w:tcBorders>
            <w:shd w:val="clear" w:color="auto" w:fill="auto"/>
            <w:vAlign w:val="center"/>
            <w:hideMark/>
          </w:tcPr>
          <w:p w14:paraId="6939AEF1" w14:textId="77777777" w:rsidR="00E45FD0" w:rsidRPr="00836679" w:rsidRDefault="00E45FD0" w:rsidP="006E7BA2">
            <w:pPr>
              <w:rPr>
                <w:rFonts w:ascii="Calibri" w:hAnsi="Calibri"/>
                <w:color w:val="000000"/>
              </w:rPr>
            </w:pPr>
            <w:r>
              <w:rPr>
                <w:rFonts w:ascii="Calibri" w:hAnsi="Calibri"/>
                <w:color w:val="000000"/>
              </w:rPr>
              <w:t>Season of Dt</w:t>
            </w:r>
          </w:p>
        </w:tc>
      </w:tr>
      <w:tr w:rsidR="00E45FD0" w:rsidRPr="00836679" w14:paraId="6C5ED55C" w14:textId="77777777" w:rsidTr="006E7BA2">
        <w:trPr>
          <w:trHeight w:val="320"/>
        </w:trPr>
        <w:tc>
          <w:tcPr>
            <w:tcW w:w="1520" w:type="dxa"/>
            <w:tcBorders>
              <w:top w:val="nil"/>
              <w:left w:val="nil"/>
              <w:bottom w:val="nil"/>
              <w:right w:val="nil"/>
            </w:tcBorders>
            <w:shd w:val="clear" w:color="auto" w:fill="auto"/>
            <w:noWrap/>
            <w:vAlign w:val="center"/>
            <w:hideMark/>
          </w:tcPr>
          <w:p w14:paraId="49EF9D3A" w14:textId="77777777" w:rsidR="00E45FD0" w:rsidRPr="00836679" w:rsidRDefault="00E45FD0"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hideMark/>
          </w:tcPr>
          <w:p w14:paraId="086F9F14"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3D36700C" w14:textId="77777777" w:rsidR="00E45FD0" w:rsidRPr="00836679" w:rsidRDefault="00E45FD0" w:rsidP="006E7BA2">
            <w:pPr>
              <w:rPr>
                <w:rFonts w:ascii="Calibri" w:hAnsi="Calibri"/>
                <w:color w:val="000000"/>
              </w:rPr>
            </w:pPr>
            <w:r w:rsidRPr="00836679">
              <w:rPr>
                <w:rFonts w:ascii="Calibri" w:hAnsi="Calibri"/>
                <w:color w:val="000000"/>
              </w:rPr>
              <w:t>cnt_inc_ratio_lag2</w:t>
            </w:r>
          </w:p>
        </w:tc>
        <w:tc>
          <w:tcPr>
            <w:tcW w:w="4140" w:type="dxa"/>
            <w:tcBorders>
              <w:top w:val="nil"/>
              <w:left w:val="nil"/>
              <w:bottom w:val="nil"/>
              <w:right w:val="nil"/>
            </w:tcBorders>
            <w:shd w:val="clear" w:color="auto" w:fill="auto"/>
            <w:vAlign w:val="center"/>
            <w:hideMark/>
          </w:tcPr>
          <w:p w14:paraId="6C755586" w14:textId="77777777" w:rsidR="00E45FD0" w:rsidRPr="00836679" w:rsidRDefault="00E45FD0" w:rsidP="006E7BA2">
            <w:pPr>
              <w:rPr>
                <w:rFonts w:ascii="Calibri" w:hAnsi="Calibri"/>
                <w:color w:val="000000"/>
              </w:rPr>
            </w:pPr>
            <w:r>
              <w:rPr>
                <w:rFonts w:ascii="Calibri" w:hAnsi="Calibri"/>
                <w:color w:val="000000"/>
              </w:rPr>
              <w:t>Percentage Increase of Dt-2 demand against D</w:t>
            </w:r>
            <w:r w:rsidRPr="00836679">
              <w:rPr>
                <w:rFonts w:ascii="Calibri" w:hAnsi="Calibri"/>
                <w:color w:val="000000"/>
              </w:rPr>
              <w:t>t-4</w:t>
            </w:r>
          </w:p>
        </w:tc>
      </w:tr>
      <w:tr w:rsidR="00E45FD0" w:rsidRPr="00836679" w14:paraId="3C034969" w14:textId="77777777" w:rsidTr="006E7BA2">
        <w:trPr>
          <w:trHeight w:val="320"/>
        </w:trPr>
        <w:tc>
          <w:tcPr>
            <w:tcW w:w="1520" w:type="dxa"/>
            <w:tcBorders>
              <w:top w:val="nil"/>
              <w:left w:val="nil"/>
              <w:bottom w:val="nil"/>
              <w:right w:val="nil"/>
            </w:tcBorders>
            <w:shd w:val="clear" w:color="auto" w:fill="auto"/>
            <w:noWrap/>
            <w:vAlign w:val="center"/>
            <w:hideMark/>
          </w:tcPr>
          <w:p w14:paraId="0D2C28FB" w14:textId="77777777" w:rsidR="00E45FD0" w:rsidRPr="00836679" w:rsidRDefault="00E45FD0"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hideMark/>
          </w:tcPr>
          <w:p w14:paraId="722CD0B7"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3C4FEAC7" w14:textId="39A77295" w:rsidR="00E45FD0" w:rsidRPr="00836679" w:rsidRDefault="00E45FD0" w:rsidP="006E7BA2">
            <w:pPr>
              <w:rPr>
                <w:rFonts w:ascii="Calibri" w:hAnsi="Calibri"/>
                <w:color w:val="000000"/>
              </w:rPr>
            </w:pPr>
            <w:proofErr w:type="spellStart"/>
            <w:r w:rsidRPr="00836679">
              <w:rPr>
                <w:rFonts w:ascii="Calibri" w:hAnsi="Calibri"/>
                <w:color w:val="000000"/>
              </w:rPr>
              <w:t>cnt_inc_ratio_weekly</w:t>
            </w:r>
            <w:r w:rsidR="008E0B64">
              <w:rPr>
                <w:rFonts w:ascii="Calibri" w:hAnsi="Calibri"/>
                <w:color w:val="000000"/>
              </w:rPr>
              <w:t>_avg</w:t>
            </w:r>
            <w:proofErr w:type="spellEnd"/>
          </w:p>
        </w:tc>
        <w:tc>
          <w:tcPr>
            <w:tcW w:w="4140" w:type="dxa"/>
            <w:tcBorders>
              <w:top w:val="nil"/>
              <w:left w:val="nil"/>
              <w:bottom w:val="nil"/>
              <w:right w:val="nil"/>
            </w:tcBorders>
            <w:shd w:val="clear" w:color="auto" w:fill="auto"/>
            <w:vAlign w:val="center"/>
            <w:hideMark/>
          </w:tcPr>
          <w:p w14:paraId="60EE9627" w14:textId="6E91367F" w:rsidR="00E45FD0" w:rsidRPr="00836679" w:rsidRDefault="00E45FD0" w:rsidP="006E7BA2">
            <w:pPr>
              <w:rPr>
                <w:rFonts w:ascii="Calibri" w:hAnsi="Calibri"/>
                <w:color w:val="000000"/>
              </w:rPr>
            </w:pPr>
            <w:r w:rsidRPr="00836679">
              <w:rPr>
                <w:rFonts w:ascii="Calibri" w:hAnsi="Calibri"/>
                <w:color w:val="000000"/>
              </w:rPr>
              <w:t xml:space="preserve">Percentage Increase of </w:t>
            </w:r>
            <w:r w:rsidR="008E0B64">
              <w:rPr>
                <w:rFonts w:ascii="Calibri" w:hAnsi="Calibri"/>
                <w:color w:val="000000"/>
              </w:rPr>
              <w:t>D</w:t>
            </w:r>
            <w:r w:rsidR="008E0B64" w:rsidRPr="00836679">
              <w:rPr>
                <w:rFonts w:ascii="Calibri" w:hAnsi="Calibri"/>
                <w:color w:val="000000"/>
              </w:rPr>
              <w:t>t-2 demand a</w:t>
            </w:r>
            <w:r w:rsidR="008E0B64">
              <w:rPr>
                <w:rFonts w:ascii="Calibri" w:hAnsi="Calibri"/>
                <w:color w:val="000000"/>
              </w:rPr>
              <w:t>gain</w:t>
            </w:r>
            <w:r w:rsidR="004C76DC">
              <w:rPr>
                <w:rFonts w:ascii="Calibri" w:hAnsi="Calibri"/>
                <w:color w:val="000000"/>
              </w:rPr>
              <w:t>s</w:t>
            </w:r>
            <w:r w:rsidR="008E0B64">
              <w:rPr>
                <w:rFonts w:ascii="Calibri" w:hAnsi="Calibri"/>
                <w:color w:val="000000"/>
              </w:rPr>
              <w:t>t the average demand of Dt-2 to Dt-7</w:t>
            </w:r>
          </w:p>
        </w:tc>
      </w:tr>
      <w:tr w:rsidR="00E45FD0" w:rsidRPr="00836679" w14:paraId="46577824" w14:textId="77777777" w:rsidTr="006E7BA2">
        <w:trPr>
          <w:trHeight w:val="320"/>
        </w:trPr>
        <w:tc>
          <w:tcPr>
            <w:tcW w:w="1520" w:type="dxa"/>
            <w:tcBorders>
              <w:top w:val="nil"/>
              <w:left w:val="nil"/>
              <w:bottom w:val="nil"/>
              <w:right w:val="nil"/>
            </w:tcBorders>
            <w:shd w:val="clear" w:color="auto" w:fill="auto"/>
            <w:noWrap/>
            <w:vAlign w:val="center"/>
            <w:hideMark/>
          </w:tcPr>
          <w:p w14:paraId="6524028E" w14:textId="77777777" w:rsidR="00E45FD0" w:rsidRPr="00836679" w:rsidRDefault="00E45FD0"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hideMark/>
          </w:tcPr>
          <w:p w14:paraId="3182F161"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0772F061" w14:textId="5D27A395" w:rsidR="00E45FD0" w:rsidRPr="00836679" w:rsidRDefault="00E45FD0" w:rsidP="006E7BA2">
            <w:pPr>
              <w:rPr>
                <w:rFonts w:ascii="Calibri" w:hAnsi="Calibri"/>
                <w:color w:val="000000"/>
              </w:rPr>
            </w:pPr>
            <w:proofErr w:type="spellStart"/>
            <w:r w:rsidRPr="00836679">
              <w:rPr>
                <w:rFonts w:ascii="Calibri" w:hAnsi="Calibri"/>
                <w:color w:val="000000"/>
              </w:rPr>
              <w:t>cnt_inc_ratio_monthly</w:t>
            </w:r>
            <w:r w:rsidR="0097058E">
              <w:rPr>
                <w:rFonts w:ascii="Calibri" w:hAnsi="Calibri"/>
                <w:color w:val="000000"/>
              </w:rPr>
              <w:t>_avg</w:t>
            </w:r>
            <w:proofErr w:type="spellEnd"/>
          </w:p>
        </w:tc>
        <w:tc>
          <w:tcPr>
            <w:tcW w:w="4140" w:type="dxa"/>
            <w:tcBorders>
              <w:top w:val="nil"/>
              <w:left w:val="nil"/>
              <w:bottom w:val="nil"/>
              <w:right w:val="nil"/>
            </w:tcBorders>
            <w:shd w:val="clear" w:color="auto" w:fill="auto"/>
            <w:vAlign w:val="center"/>
            <w:hideMark/>
          </w:tcPr>
          <w:p w14:paraId="5F7C806B" w14:textId="132ADDF2" w:rsidR="00E45FD0" w:rsidRPr="00836679" w:rsidRDefault="008E0B64" w:rsidP="006E7BA2">
            <w:pPr>
              <w:rPr>
                <w:rFonts w:ascii="Calibri" w:hAnsi="Calibri"/>
                <w:color w:val="000000"/>
              </w:rPr>
            </w:pPr>
            <w:r w:rsidRPr="00836679">
              <w:rPr>
                <w:rFonts w:ascii="Calibri" w:hAnsi="Calibri"/>
                <w:color w:val="000000"/>
              </w:rPr>
              <w:t xml:space="preserve">Percentage Increase of </w:t>
            </w:r>
            <w:r>
              <w:rPr>
                <w:rFonts w:ascii="Calibri" w:hAnsi="Calibri"/>
                <w:color w:val="000000"/>
              </w:rPr>
              <w:t>D</w:t>
            </w:r>
            <w:r w:rsidRPr="00836679">
              <w:rPr>
                <w:rFonts w:ascii="Calibri" w:hAnsi="Calibri"/>
                <w:color w:val="000000"/>
              </w:rPr>
              <w:t>t-2 demand a</w:t>
            </w:r>
            <w:r>
              <w:rPr>
                <w:rFonts w:ascii="Calibri" w:hAnsi="Calibri"/>
                <w:color w:val="000000"/>
              </w:rPr>
              <w:t>gain</w:t>
            </w:r>
            <w:r w:rsidR="004C76DC">
              <w:rPr>
                <w:rFonts w:ascii="Calibri" w:hAnsi="Calibri"/>
                <w:color w:val="000000"/>
              </w:rPr>
              <w:t>s</w:t>
            </w:r>
            <w:r>
              <w:rPr>
                <w:rFonts w:ascii="Calibri" w:hAnsi="Calibri"/>
                <w:color w:val="000000"/>
              </w:rPr>
              <w:t>t the average demand of Dt-2 to Dt-30</w:t>
            </w:r>
          </w:p>
        </w:tc>
      </w:tr>
      <w:tr w:rsidR="00E45FD0" w:rsidRPr="00836679" w14:paraId="58B87E7B" w14:textId="77777777" w:rsidTr="006E7BA2">
        <w:trPr>
          <w:trHeight w:val="640"/>
        </w:trPr>
        <w:tc>
          <w:tcPr>
            <w:tcW w:w="1520" w:type="dxa"/>
            <w:tcBorders>
              <w:top w:val="nil"/>
              <w:left w:val="nil"/>
              <w:bottom w:val="nil"/>
              <w:right w:val="nil"/>
            </w:tcBorders>
            <w:shd w:val="clear" w:color="auto" w:fill="auto"/>
            <w:noWrap/>
            <w:vAlign w:val="center"/>
            <w:hideMark/>
          </w:tcPr>
          <w:p w14:paraId="24A8CCCE" w14:textId="77777777" w:rsidR="00E45FD0" w:rsidRPr="00836679" w:rsidRDefault="00E45FD0"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hideMark/>
          </w:tcPr>
          <w:p w14:paraId="7AC5B880"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0E43F326" w14:textId="4DB239BB" w:rsidR="00E45FD0" w:rsidRPr="00836679" w:rsidRDefault="00E45FD0" w:rsidP="006E7BA2">
            <w:pPr>
              <w:rPr>
                <w:rFonts w:ascii="Calibri" w:hAnsi="Calibri"/>
                <w:color w:val="000000"/>
              </w:rPr>
            </w:pPr>
            <w:proofErr w:type="spellStart"/>
            <w:r w:rsidRPr="00836679">
              <w:rPr>
                <w:rFonts w:ascii="Calibri" w:hAnsi="Calibri"/>
                <w:color w:val="000000"/>
              </w:rPr>
              <w:t>cnt_inc_ratio_</w:t>
            </w:r>
            <w:r w:rsidR="0097058E">
              <w:rPr>
                <w:rFonts w:ascii="Calibri" w:hAnsi="Calibri"/>
                <w:color w:val="000000"/>
              </w:rPr>
              <w:t>weekly_</w:t>
            </w:r>
            <w:r w:rsidRPr="00836679">
              <w:rPr>
                <w:rFonts w:ascii="Calibri" w:hAnsi="Calibri"/>
                <w:color w:val="000000"/>
              </w:rPr>
              <w:t>max</w:t>
            </w:r>
            <w:proofErr w:type="spellEnd"/>
          </w:p>
        </w:tc>
        <w:tc>
          <w:tcPr>
            <w:tcW w:w="4140" w:type="dxa"/>
            <w:tcBorders>
              <w:top w:val="nil"/>
              <w:left w:val="nil"/>
              <w:bottom w:val="nil"/>
              <w:right w:val="nil"/>
            </w:tcBorders>
            <w:shd w:val="clear" w:color="auto" w:fill="auto"/>
            <w:vAlign w:val="center"/>
            <w:hideMark/>
          </w:tcPr>
          <w:p w14:paraId="5FD3BAF7" w14:textId="36D62C5D" w:rsidR="00E45FD0" w:rsidRPr="00836679" w:rsidRDefault="00E45FD0" w:rsidP="006E7BA2">
            <w:pPr>
              <w:rPr>
                <w:rFonts w:ascii="Calibri" w:hAnsi="Calibri"/>
                <w:color w:val="000000"/>
              </w:rPr>
            </w:pPr>
            <w:r>
              <w:rPr>
                <w:rFonts w:ascii="Calibri" w:hAnsi="Calibri"/>
                <w:color w:val="000000"/>
              </w:rPr>
              <w:t>The percentage increase of D</w:t>
            </w:r>
            <w:r w:rsidRPr="00836679">
              <w:rPr>
                <w:rFonts w:ascii="Calibri" w:hAnsi="Calibri"/>
                <w:color w:val="000000"/>
              </w:rPr>
              <w:t>t-2 demand a</w:t>
            </w:r>
            <w:r w:rsidR="004C76DC">
              <w:rPr>
                <w:rFonts w:ascii="Calibri" w:hAnsi="Calibri"/>
                <w:color w:val="000000"/>
              </w:rPr>
              <w:t>gainst the maximu</w:t>
            </w:r>
            <w:r w:rsidR="004C76DC">
              <w:rPr>
                <w:rFonts w:ascii="Calibri" w:hAnsi="Calibri" w:hint="eastAsia"/>
                <w:color w:val="000000"/>
              </w:rPr>
              <w:t>m</w:t>
            </w:r>
            <w:r w:rsidR="004C76DC">
              <w:rPr>
                <w:rFonts w:ascii="Calibri" w:hAnsi="Calibri"/>
                <w:color w:val="000000"/>
              </w:rPr>
              <w:t xml:space="preserve"> demand among Dt-3</w:t>
            </w:r>
            <w:r>
              <w:rPr>
                <w:rFonts w:ascii="Calibri" w:hAnsi="Calibri"/>
                <w:color w:val="000000"/>
              </w:rPr>
              <w:t xml:space="preserve"> and D</w:t>
            </w:r>
            <w:r w:rsidRPr="00836679">
              <w:rPr>
                <w:rFonts w:ascii="Calibri" w:hAnsi="Calibri"/>
                <w:color w:val="000000"/>
              </w:rPr>
              <w:t>t-</w:t>
            </w:r>
            <w:r w:rsidR="004C76DC">
              <w:rPr>
                <w:rFonts w:ascii="Calibri" w:hAnsi="Calibri"/>
                <w:color w:val="000000"/>
              </w:rPr>
              <w:t>8</w:t>
            </w:r>
          </w:p>
        </w:tc>
      </w:tr>
      <w:tr w:rsidR="00E45FD0" w:rsidRPr="00836679" w14:paraId="20C7596C" w14:textId="77777777" w:rsidTr="006E7BA2">
        <w:trPr>
          <w:trHeight w:val="640"/>
        </w:trPr>
        <w:tc>
          <w:tcPr>
            <w:tcW w:w="1520" w:type="dxa"/>
            <w:tcBorders>
              <w:top w:val="nil"/>
              <w:left w:val="nil"/>
              <w:bottom w:val="nil"/>
              <w:right w:val="nil"/>
            </w:tcBorders>
            <w:shd w:val="clear" w:color="auto" w:fill="auto"/>
            <w:noWrap/>
            <w:vAlign w:val="center"/>
            <w:hideMark/>
          </w:tcPr>
          <w:p w14:paraId="38D90BFA" w14:textId="77777777" w:rsidR="00E45FD0" w:rsidRPr="00836679" w:rsidRDefault="00E45FD0"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hideMark/>
          </w:tcPr>
          <w:p w14:paraId="79AD40BF"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0699D1CE" w14:textId="4EDE5999" w:rsidR="00E45FD0" w:rsidRPr="00836679" w:rsidRDefault="00E45FD0" w:rsidP="006E7BA2">
            <w:pPr>
              <w:rPr>
                <w:rFonts w:ascii="Calibri" w:hAnsi="Calibri"/>
                <w:color w:val="000000"/>
              </w:rPr>
            </w:pPr>
            <w:proofErr w:type="spellStart"/>
            <w:r w:rsidRPr="00836679">
              <w:rPr>
                <w:rFonts w:ascii="Calibri" w:hAnsi="Calibri"/>
                <w:color w:val="000000"/>
              </w:rPr>
              <w:t>cnt_inc_ratio_</w:t>
            </w:r>
            <w:r w:rsidR="0097058E">
              <w:rPr>
                <w:rFonts w:ascii="Calibri" w:hAnsi="Calibri"/>
                <w:color w:val="000000"/>
              </w:rPr>
              <w:t>weekly_</w:t>
            </w:r>
            <w:r w:rsidRPr="00836679">
              <w:rPr>
                <w:rFonts w:ascii="Calibri" w:hAnsi="Calibri" w:hint="eastAsia"/>
                <w:color w:val="000000"/>
              </w:rPr>
              <w:t>m</w:t>
            </w:r>
            <w:r w:rsidRPr="00836679">
              <w:rPr>
                <w:rFonts w:ascii="Calibri" w:hAnsi="Calibri"/>
                <w:color w:val="000000"/>
              </w:rPr>
              <w:t>in</w:t>
            </w:r>
            <w:proofErr w:type="spellEnd"/>
          </w:p>
        </w:tc>
        <w:tc>
          <w:tcPr>
            <w:tcW w:w="4140" w:type="dxa"/>
            <w:tcBorders>
              <w:top w:val="nil"/>
              <w:left w:val="nil"/>
              <w:bottom w:val="nil"/>
              <w:right w:val="nil"/>
            </w:tcBorders>
            <w:shd w:val="clear" w:color="auto" w:fill="auto"/>
            <w:vAlign w:val="center"/>
            <w:hideMark/>
          </w:tcPr>
          <w:p w14:paraId="56128D66" w14:textId="3E6A852A" w:rsidR="00E45FD0" w:rsidRPr="00836679" w:rsidRDefault="00E45FD0" w:rsidP="006E7BA2">
            <w:pPr>
              <w:rPr>
                <w:rFonts w:ascii="Calibri" w:hAnsi="Calibri"/>
                <w:color w:val="000000"/>
              </w:rPr>
            </w:pPr>
            <w:r>
              <w:rPr>
                <w:rFonts w:ascii="Calibri" w:hAnsi="Calibri"/>
                <w:color w:val="000000"/>
              </w:rPr>
              <w:t>The percentage increase of D</w:t>
            </w:r>
            <w:r w:rsidRPr="00836679">
              <w:rPr>
                <w:rFonts w:ascii="Calibri" w:hAnsi="Calibri"/>
                <w:color w:val="000000"/>
              </w:rPr>
              <w:t>t-2 demand a</w:t>
            </w:r>
            <w:r w:rsidR="004C76DC">
              <w:rPr>
                <w:rFonts w:ascii="Calibri" w:hAnsi="Calibri"/>
                <w:color w:val="000000"/>
              </w:rPr>
              <w:t>gainst the minimum demand among Dt-3</w:t>
            </w:r>
            <w:r>
              <w:rPr>
                <w:rFonts w:ascii="Calibri" w:hAnsi="Calibri"/>
                <w:color w:val="000000"/>
              </w:rPr>
              <w:t xml:space="preserve"> and D</w:t>
            </w:r>
            <w:r w:rsidRPr="00836679">
              <w:rPr>
                <w:rFonts w:ascii="Calibri" w:hAnsi="Calibri"/>
                <w:color w:val="000000"/>
              </w:rPr>
              <w:t>t-</w:t>
            </w:r>
            <w:r w:rsidR="004C76DC">
              <w:rPr>
                <w:rFonts w:ascii="Calibri" w:hAnsi="Calibri"/>
                <w:color w:val="000000"/>
              </w:rPr>
              <w:t>8</w:t>
            </w:r>
          </w:p>
        </w:tc>
      </w:tr>
      <w:tr w:rsidR="00E45FD0" w:rsidRPr="00836679" w14:paraId="62DF9418" w14:textId="77777777" w:rsidTr="006E7BA2">
        <w:trPr>
          <w:trHeight w:val="320"/>
        </w:trPr>
        <w:tc>
          <w:tcPr>
            <w:tcW w:w="1520" w:type="dxa"/>
            <w:tcBorders>
              <w:top w:val="nil"/>
              <w:left w:val="nil"/>
              <w:bottom w:val="nil"/>
              <w:right w:val="nil"/>
            </w:tcBorders>
            <w:shd w:val="clear" w:color="auto" w:fill="auto"/>
            <w:noWrap/>
            <w:vAlign w:val="center"/>
            <w:hideMark/>
          </w:tcPr>
          <w:p w14:paraId="1ABE5622" w14:textId="77777777" w:rsidR="00E45FD0" w:rsidRPr="00836679" w:rsidRDefault="00E45FD0"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hideMark/>
          </w:tcPr>
          <w:p w14:paraId="12FB1E49" w14:textId="77777777" w:rsidR="00E45FD0" w:rsidRPr="00836679" w:rsidRDefault="00E45FD0" w:rsidP="006E7BA2">
            <w:pPr>
              <w:jc w:val="center"/>
              <w:rPr>
                <w:rFonts w:ascii="Calibri" w:hAnsi="Calibri"/>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hideMark/>
          </w:tcPr>
          <w:p w14:paraId="46C59862" w14:textId="77777777" w:rsidR="00E45FD0" w:rsidRPr="00836679" w:rsidRDefault="00E45FD0" w:rsidP="006E7BA2">
            <w:pPr>
              <w:rPr>
                <w:rFonts w:ascii="Calibri" w:hAnsi="Calibri"/>
                <w:color w:val="000000"/>
              </w:rPr>
            </w:pPr>
            <w:proofErr w:type="spellStart"/>
            <w:r w:rsidRPr="00836679">
              <w:rPr>
                <w:rFonts w:ascii="Calibri" w:hAnsi="Calibri"/>
                <w:color w:val="000000"/>
              </w:rPr>
              <w:t>temp_inc</w:t>
            </w:r>
            <w:proofErr w:type="spellEnd"/>
          </w:p>
        </w:tc>
        <w:tc>
          <w:tcPr>
            <w:tcW w:w="4140" w:type="dxa"/>
            <w:tcBorders>
              <w:top w:val="nil"/>
              <w:left w:val="nil"/>
              <w:bottom w:val="nil"/>
              <w:right w:val="nil"/>
            </w:tcBorders>
            <w:shd w:val="clear" w:color="auto" w:fill="auto"/>
            <w:vAlign w:val="center"/>
            <w:hideMark/>
          </w:tcPr>
          <w:p w14:paraId="2573B47B" w14:textId="77777777" w:rsidR="00E45FD0" w:rsidRPr="00836679" w:rsidRDefault="00E45FD0" w:rsidP="006E7BA2">
            <w:pPr>
              <w:rPr>
                <w:rFonts w:ascii="Calibri" w:hAnsi="Calibri"/>
                <w:color w:val="000000"/>
              </w:rPr>
            </w:pPr>
            <w:r>
              <w:rPr>
                <w:rFonts w:ascii="Calibri" w:hAnsi="Calibri"/>
                <w:color w:val="000000"/>
              </w:rPr>
              <w:t>Percentage Increase of Dt-2 demand against D</w:t>
            </w:r>
            <w:r w:rsidRPr="00836679">
              <w:rPr>
                <w:rFonts w:ascii="Calibri" w:hAnsi="Calibri"/>
                <w:color w:val="000000"/>
              </w:rPr>
              <w:t>t-4</w:t>
            </w:r>
          </w:p>
        </w:tc>
      </w:tr>
      <w:tr w:rsidR="00CF742C" w:rsidRPr="00836679" w14:paraId="4D27AE8F" w14:textId="77777777" w:rsidTr="006E7BA2">
        <w:trPr>
          <w:trHeight w:val="320"/>
        </w:trPr>
        <w:tc>
          <w:tcPr>
            <w:tcW w:w="1520" w:type="dxa"/>
            <w:tcBorders>
              <w:top w:val="nil"/>
              <w:left w:val="nil"/>
              <w:bottom w:val="nil"/>
              <w:right w:val="nil"/>
            </w:tcBorders>
            <w:shd w:val="clear" w:color="auto" w:fill="auto"/>
            <w:noWrap/>
            <w:vAlign w:val="center"/>
          </w:tcPr>
          <w:p w14:paraId="79577846" w14:textId="5689E10C" w:rsidR="00CF742C" w:rsidRPr="00836679" w:rsidRDefault="00CF742C"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tcPr>
          <w:p w14:paraId="2BAE02C0" w14:textId="646CB2C6" w:rsidR="00CF742C" w:rsidRPr="00836679" w:rsidRDefault="00CF742C" w:rsidP="006E7BA2">
            <w:pPr>
              <w:jc w:val="center"/>
              <w:rPr>
                <w:rFonts w:ascii="Segoe UI Symbol" w:hAnsi="Segoe UI Symbol" w:cs="Segoe UI Symbol"/>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tcPr>
          <w:p w14:paraId="4DAC5A30" w14:textId="7E5EEB43" w:rsidR="00CF742C" w:rsidRPr="00836679" w:rsidRDefault="00CF742C" w:rsidP="006E7BA2">
            <w:pPr>
              <w:rPr>
                <w:rFonts w:ascii="Calibri" w:hAnsi="Calibri"/>
                <w:color w:val="000000"/>
              </w:rPr>
            </w:pPr>
            <w:proofErr w:type="spellStart"/>
            <w:r>
              <w:rPr>
                <w:rFonts w:ascii="AppleSystemUIFont" w:eastAsiaTheme="minorEastAsia" w:hAnsi="AppleSystemUIFont" w:cs="AppleSystemUIFont"/>
                <w:color w:val="353535"/>
              </w:rPr>
              <w:t>cnt_avg_aheadWeek</w:t>
            </w:r>
            <w:proofErr w:type="spellEnd"/>
          </w:p>
        </w:tc>
        <w:tc>
          <w:tcPr>
            <w:tcW w:w="4140" w:type="dxa"/>
            <w:tcBorders>
              <w:top w:val="nil"/>
              <w:left w:val="nil"/>
              <w:bottom w:val="nil"/>
              <w:right w:val="nil"/>
            </w:tcBorders>
            <w:shd w:val="clear" w:color="auto" w:fill="auto"/>
            <w:vAlign w:val="center"/>
          </w:tcPr>
          <w:p w14:paraId="680CC67E" w14:textId="7A21DEF1" w:rsidR="00CF742C" w:rsidRDefault="00CF742C" w:rsidP="006E7BA2">
            <w:pPr>
              <w:rPr>
                <w:rFonts w:ascii="Calibri" w:hAnsi="Calibri"/>
                <w:color w:val="000000"/>
              </w:rPr>
            </w:pPr>
            <w:r>
              <w:rPr>
                <w:rFonts w:ascii="Calibri" w:hAnsi="Calibri"/>
                <w:color w:val="000000"/>
              </w:rPr>
              <w:t xml:space="preserve">demand </w:t>
            </w:r>
            <w:r>
              <w:rPr>
                <w:rFonts w:ascii="Calibri" w:hAnsi="Calibri" w:hint="eastAsia"/>
                <w:color w:val="000000"/>
              </w:rPr>
              <w:t>of</w:t>
            </w:r>
            <w:r>
              <w:rPr>
                <w:rFonts w:ascii="Calibri" w:hAnsi="Calibri"/>
                <w:color w:val="000000"/>
              </w:rPr>
              <w:t xml:space="preserve"> the ahead week’s average among Dt-2 and Dt-7</w:t>
            </w:r>
          </w:p>
        </w:tc>
      </w:tr>
      <w:tr w:rsidR="00CF742C" w:rsidRPr="00836679" w14:paraId="6DE8780E" w14:textId="77777777" w:rsidTr="006E7BA2">
        <w:trPr>
          <w:trHeight w:val="320"/>
        </w:trPr>
        <w:tc>
          <w:tcPr>
            <w:tcW w:w="1520" w:type="dxa"/>
            <w:tcBorders>
              <w:top w:val="nil"/>
              <w:left w:val="nil"/>
              <w:bottom w:val="nil"/>
              <w:right w:val="nil"/>
            </w:tcBorders>
            <w:shd w:val="clear" w:color="auto" w:fill="auto"/>
            <w:noWrap/>
            <w:vAlign w:val="center"/>
          </w:tcPr>
          <w:p w14:paraId="4AFF94AB" w14:textId="755057A8" w:rsidR="00CF742C" w:rsidRPr="00836679" w:rsidRDefault="00CF742C"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tcPr>
          <w:p w14:paraId="49F73498" w14:textId="58A03EEB" w:rsidR="00CF742C" w:rsidRPr="00836679" w:rsidRDefault="00CF742C" w:rsidP="006E7BA2">
            <w:pPr>
              <w:jc w:val="center"/>
              <w:rPr>
                <w:rFonts w:ascii="Segoe UI Symbol" w:hAnsi="Segoe UI Symbol" w:cs="Segoe UI Symbol"/>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tcPr>
          <w:p w14:paraId="2BA98835" w14:textId="22064E98" w:rsidR="00CF742C" w:rsidRDefault="00CF742C" w:rsidP="006E7BA2">
            <w:pPr>
              <w:rPr>
                <w:rFonts w:ascii="AppleSystemUIFont" w:eastAsiaTheme="minorEastAsia" w:hAnsi="AppleSystemUIFont" w:cs="AppleSystemUIFont"/>
                <w:color w:val="353535"/>
              </w:rPr>
            </w:pPr>
            <w:r>
              <w:rPr>
                <w:rFonts w:ascii="AppleSystemUIFont" w:eastAsiaTheme="minorEastAsia" w:hAnsi="AppleSystemUIFont" w:cs="AppleSystemUIFont"/>
                <w:color w:val="353535"/>
              </w:rPr>
              <w:t>cnt_avg_ahead3days</w:t>
            </w:r>
          </w:p>
        </w:tc>
        <w:tc>
          <w:tcPr>
            <w:tcW w:w="4140" w:type="dxa"/>
            <w:tcBorders>
              <w:top w:val="nil"/>
              <w:left w:val="nil"/>
              <w:bottom w:val="nil"/>
              <w:right w:val="nil"/>
            </w:tcBorders>
            <w:shd w:val="clear" w:color="auto" w:fill="auto"/>
            <w:vAlign w:val="center"/>
          </w:tcPr>
          <w:p w14:paraId="21DB1CB1" w14:textId="3773F654" w:rsidR="00CF742C" w:rsidRDefault="00CF742C" w:rsidP="006E7BA2">
            <w:pPr>
              <w:rPr>
                <w:rFonts w:ascii="Calibri" w:hAnsi="Calibri"/>
                <w:color w:val="000000"/>
              </w:rPr>
            </w:pPr>
            <w:r>
              <w:rPr>
                <w:rFonts w:ascii="Calibri" w:hAnsi="Calibri"/>
                <w:color w:val="000000"/>
              </w:rPr>
              <w:t>Ahead 3days average demand among Dt-2 and Dt-4</w:t>
            </w:r>
          </w:p>
        </w:tc>
      </w:tr>
      <w:tr w:rsidR="00CF742C" w:rsidRPr="00836679" w14:paraId="74847732" w14:textId="77777777" w:rsidTr="006E7BA2">
        <w:trPr>
          <w:trHeight w:val="320"/>
        </w:trPr>
        <w:tc>
          <w:tcPr>
            <w:tcW w:w="1520" w:type="dxa"/>
            <w:tcBorders>
              <w:top w:val="nil"/>
              <w:left w:val="nil"/>
              <w:bottom w:val="nil"/>
              <w:right w:val="nil"/>
            </w:tcBorders>
            <w:shd w:val="clear" w:color="auto" w:fill="auto"/>
            <w:noWrap/>
            <w:vAlign w:val="center"/>
          </w:tcPr>
          <w:p w14:paraId="62AFC1DE" w14:textId="263FCA43" w:rsidR="00CF742C" w:rsidRPr="00836679" w:rsidRDefault="00CF742C"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tcPr>
          <w:p w14:paraId="0BAD4528" w14:textId="169AB110" w:rsidR="00CF742C" w:rsidRPr="00836679" w:rsidRDefault="00CF742C" w:rsidP="006E7BA2">
            <w:pPr>
              <w:jc w:val="center"/>
              <w:rPr>
                <w:rFonts w:ascii="Segoe UI Symbol" w:hAnsi="Segoe UI Symbol" w:cs="Segoe UI Symbol"/>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tcPr>
          <w:p w14:paraId="1142CB67" w14:textId="65E258BB" w:rsidR="00CF742C" w:rsidRDefault="00CF742C" w:rsidP="006E7BA2">
            <w:pPr>
              <w:rPr>
                <w:rFonts w:ascii="AppleSystemUIFont" w:eastAsiaTheme="minorEastAsia" w:hAnsi="AppleSystemUIFont" w:cs="AppleSystemUIFont"/>
                <w:color w:val="353535"/>
              </w:rPr>
            </w:pPr>
            <w:proofErr w:type="spellStart"/>
            <w:r>
              <w:rPr>
                <w:rFonts w:ascii="AppleSystemUIFont" w:eastAsiaTheme="minorEastAsia" w:hAnsi="AppleSystemUIFont" w:cs="AppleSystemUIFont"/>
                <w:color w:val="353535"/>
              </w:rPr>
              <w:t>cnt_avg_aheadMonth</w:t>
            </w:r>
            <w:proofErr w:type="spellEnd"/>
          </w:p>
        </w:tc>
        <w:tc>
          <w:tcPr>
            <w:tcW w:w="4140" w:type="dxa"/>
            <w:tcBorders>
              <w:top w:val="nil"/>
              <w:left w:val="nil"/>
              <w:bottom w:val="nil"/>
              <w:right w:val="nil"/>
            </w:tcBorders>
            <w:shd w:val="clear" w:color="auto" w:fill="auto"/>
            <w:vAlign w:val="center"/>
          </w:tcPr>
          <w:p w14:paraId="4A81E6EA" w14:textId="15ADEB0D" w:rsidR="00CF742C" w:rsidRDefault="00CF742C" w:rsidP="006E7BA2">
            <w:pPr>
              <w:rPr>
                <w:rFonts w:ascii="Calibri" w:hAnsi="Calibri"/>
                <w:color w:val="000000"/>
              </w:rPr>
            </w:pPr>
            <w:r>
              <w:rPr>
                <w:rFonts w:ascii="Calibri" w:hAnsi="Calibri"/>
                <w:color w:val="000000"/>
              </w:rPr>
              <w:t xml:space="preserve">Ahead </w:t>
            </w:r>
            <w:proofErr w:type="gramStart"/>
            <w:r>
              <w:rPr>
                <w:rFonts w:ascii="Calibri" w:hAnsi="Calibri"/>
                <w:color w:val="000000"/>
              </w:rPr>
              <w:t>1 month</w:t>
            </w:r>
            <w:proofErr w:type="gramEnd"/>
            <w:r>
              <w:rPr>
                <w:rFonts w:ascii="Calibri" w:hAnsi="Calibri"/>
                <w:color w:val="000000"/>
              </w:rPr>
              <w:t xml:space="preserve"> average demand among Dt-2 and Dt-31</w:t>
            </w:r>
          </w:p>
        </w:tc>
      </w:tr>
      <w:tr w:rsidR="00CF742C" w:rsidRPr="00836679" w14:paraId="4ABD9C2C" w14:textId="77777777" w:rsidTr="006E7BA2">
        <w:trPr>
          <w:trHeight w:val="320"/>
        </w:trPr>
        <w:tc>
          <w:tcPr>
            <w:tcW w:w="1520" w:type="dxa"/>
            <w:tcBorders>
              <w:top w:val="nil"/>
              <w:left w:val="nil"/>
              <w:bottom w:val="nil"/>
              <w:right w:val="nil"/>
            </w:tcBorders>
            <w:shd w:val="clear" w:color="auto" w:fill="auto"/>
            <w:noWrap/>
            <w:vAlign w:val="center"/>
          </w:tcPr>
          <w:p w14:paraId="087371F6" w14:textId="783F21C3" w:rsidR="00CF742C" w:rsidRPr="00836679" w:rsidRDefault="00CF742C"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tcPr>
          <w:p w14:paraId="4FE7A20A" w14:textId="478777AC" w:rsidR="00CF742C" w:rsidRPr="00836679" w:rsidRDefault="00CF742C" w:rsidP="006E7BA2">
            <w:pPr>
              <w:jc w:val="center"/>
              <w:rPr>
                <w:rFonts w:ascii="Segoe UI Symbol" w:hAnsi="Segoe UI Symbol" w:cs="Segoe UI Symbol"/>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tcPr>
          <w:p w14:paraId="044031E7" w14:textId="5DFA5CFB" w:rsidR="00CF742C" w:rsidRDefault="00CF742C" w:rsidP="006E7BA2">
            <w:pPr>
              <w:rPr>
                <w:rFonts w:ascii="AppleSystemUIFont" w:eastAsiaTheme="minorEastAsia" w:hAnsi="AppleSystemUIFont" w:cs="AppleSystemUIFont"/>
                <w:color w:val="353535"/>
              </w:rPr>
            </w:pPr>
            <w:proofErr w:type="spellStart"/>
            <w:r>
              <w:rPr>
                <w:rFonts w:ascii="AppleSystemUIFont" w:eastAsiaTheme="minorEastAsia" w:hAnsi="AppleSystemUIFont" w:cs="AppleSystemUIFont"/>
                <w:color w:val="353535"/>
              </w:rPr>
              <w:t>cnt_median_LastWeek</w:t>
            </w:r>
            <w:proofErr w:type="spellEnd"/>
          </w:p>
        </w:tc>
        <w:tc>
          <w:tcPr>
            <w:tcW w:w="4140" w:type="dxa"/>
            <w:tcBorders>
              <w:top w:val="nil"/>
              <w:left w:val="nil"/>
              <w:bottom w:val="nil"/>
              <w:right w:val="nil"/>
            </w:tcBorders>
            <w:shd w:val="clear" w:color="auto" w:fill="auto"/>
            <w:vAlign w:val="center"/>
          </w:tcPr>
          <w:p w14:paraId="2DC71D59" w14:textId="61B41C3E" w:rsidR="00CF742C" w:rsidRDefault="00B4025F" w:rsidP="006E7BA2">
            <w:pPr>
              <w:rPr>
                <w:rFonts w:ascii="Calibri" w:hAnsi="Calibri"/>
                <w:color w:val="000000"/>
              </w:rPr>
            </w:pPr>
            <w:r>
              <w:rPr>
                <w:rFonts w:ascii="Calibri" w:hAnsi="Calibri"/>
                <w:color w:val="000000"/>
              </w:rPr>
              <w:t xml:space="preserve">median </w:t>
            </w:r>
            <w:proofErr w:type="gramStart"/>
            <w:r>
              <w:rPr>
                <w:rFonts w:ascii="Calibri" w:hAnsi="Calibri"/>
                <w:color w:val="000000"/>
              </w:rPr>
              <w:t>demand</w:t>
            </w:r>
            <w:r>
              <w:rPr>
                <w:rFonts w:ascii="Calibri" w:hAnsi="Calibri"/>
                <w:color w:val="000000"/>
              </w:rPr>
              <w:t xml:space="preserve">  of</w:t>
            </w:r>
            <w:proofErr w:type="gramEnd"/>
            <w:r>
              <w:rPr>
                <w:rFonts w:ascii="Calibri" w:hAnsi="Calibri"/>
                <w:color w:val="000000"/>
              </w:rPr>
              <w:t xml:space="preserve"> a</w:t>
            </w:r>
            <w:r w:rsidR="00CF742C">
              <w:rPr>
                <w:rFonts w:ascii="Calibri" w:hAnsi="Calibri"/>
                <w:color w:val="000000"/>
              </w:rPr>
              <w:t xml:space="preserve">head 1 week </w:t>
            </w:r>
            <w:r>
              <w:rPr>
                <w:rFonts w:ascii="Calibri" w:hAnsi="Calibri"/>
                <w:color w:val="000000"/>
              </w:rPr>
              <w:t>among Dt-2 and Dt-7</w:t>
            </w:r>
          </w:p>
        </w:tc>
      </w:tr>
      <w:tr w:rsidR="00CF742C" w:rsidRPr="00836679" w14:paraId="2B6C4D51" w14:textId="77777777" w:rsidTr="006E7BA2">
        <w:trPr>
          <w:trHeight w:val="320"/>
        </w:trPr>
        <w:tc>
          <w:tcPr>
            <w:tcW w:w="1520" w:type="dxa"/>
            <w:tcBorders>
              <w:top w:val="nil"/>
              <w:left w:val="nil"/>
              <w:bottom w:val="nil"/>
              <w:right w:val="nil"/>
            </w:tcBorders>
            <w:shd w:val="clear" w:color="auto" w:fill="auto"/>
            <w:noWrap/>
            <w:vAlign w:val="center"/>
          </w:tcPr>
          <w:p w14:paraId="21FA466E" w14:textId="28FF233D" w:rsidR="00CF742C" w:rsidRPr="00836679" w:rsidRDefault="00CF742C" w:rsidP="006E7BA2">
            <w:pPr>
              <w:rPr>
                <w:rFonts w:ascii="Calibri" w:hAnsi="Calibri"/>
                <w:color w:val="000000"/>
              </w:rPr>
            </w:pPr>
            <w:r w:rsidRPr="00836679">
              <w:rPr>
                <w:rFonts w:ascii="Calibri" w:hAnsi="Calibri"/>
                <w:color w:val="000000"/>
              </w:rPr>
              <w:t>Numeric</w:t>
            </w:r>
          </w:p>
        </w:tc>
        <w:tc>
          <w:tcPr>
            <w:tcW w:w="1520" w:type="dxa"/>
            <w:tcBorders>
              <w:top w:val="nil"/>
              <w:left w:val="nil"/>
              <w:bottom w:val="nil"/>
              <w:right w:val="nil"/>
            </w:tcBorders>
            <w:shd w:val="clear" w:color="auto" w:fill="auto"/>
            <w:noWrap/>
            <w:vAlign w:val="center"/>
          </w:tcPr>
          <w:p w14:paraId="196CB484" w14:textId="3306D88D" w:rsidR="00CF742C" w:rsidRPr="00836679" w:rsidRDefault="00CF742C" w:rsidP="006E7BA2">
            <w:pPr>
              <w:jc w:val="center"/>
              <w:rPr>
                <w:rFonts w:ascii="Segoe UI Symbol" w:hAnsi="Segoe UI Symbol" w:cs="Segoe UI Symbol"/>
                <w:color w:val="000000"/>
              </w:rPr>
            </w:pPr>
            <w:r w:rsidRPr="00836679">
              <w:rPr>
                <w:rFonts w:ascii="Segoe UI Symbol" w:hAnsi="Segoe UI Symbol" w:cs="Segoe UI Symbol"/>
                <w:color w:val="000000"/>
              </w:rPr>
              <w:t>✓</w:t>
            </w:r>
          </w:p>
        </w:tc>
        <w:tc>
          <w:tcPr>
            <w:tcW w:w="2360" w:type="dxa"/>
            <w:tcBorders>
              <w:top w:val="nil"/>
              <w:left w:val="nil"/>
              <w:bottom w:val="nil"/>
              <w:right w:val="nil"/>
            </w:tcBorders>
            <w:shd w:val="clear" w:color="auto" w:fill="auto"/>
            <w:noWrap/>
            <w:vAlign w:val="center"/>
          </w:tcPr>
          <w:p w14:paraId="7A55FB86" w14:textId="25F6DEC5" w:rsidR="00CF742C" w:rsidRDefault="00CF742C" w:rsidP="006E7BA2">
            <w:pPr>
              <w:rPr>
                <w:rFonts w:ascii="AppleSystemUIFont" w:eastAsiaTheme="minorEastAsia" w:hAnsi="AppleSystemUIFont" w:cs="AppleSystemUIFont"/>
                <w:color w:val="353535"/>
              </w:rPr>
            </w:pPr>
            <w:proofErr w:type="spellStart"/>
            <w:r>
              <w:rPr>
                <w:rFonts w:ascii="AppleSystemUIFont" w:eastAsiaTheme="minorEastAsia" w:hAnsi="AppleSystemUIFont" w:cs="AppleSystemUIFont"/>
                <w:color w:val="353535"/>
              </w:rPr>
              <w:t>cnt_lastWeekday</w:t>
            </w:r>
            <w:proofErr w:type="spellEnd"/>
          </w:p>
        </w:tc>
        <w:tc>
          <w:tcPr>
            <w:tcW w:w="4140" w:type="dxa"/>
            <w:tcBorders>
              <w:top w:val="nil"/>
              <w:left w:val="nil"/>
              <w:bottom w:val="nil"/>
              <w:right w:val="nil"/>
            </w:tcBorders>
            <w:shd w:val="clear" w:color="auto" w:fill="auto"/>
            <w:vAlign w:val="center"/>
          </w:tcPr>
          <w:p w14:paraId="4F9F4023" w14:textId="3353490C" w:rsidR="00CF742C" w:rsidRDefault="00B4025F" w:rsidP="006E7BA2">
            <w:pPr>
              <w:rPr>
                <w:rFonts w:ascii="Calibri" w:hAnsi="Calibri"/>
                <w:color w:val="000000"/>
              </w:rPr>
            </w:pPr>
            <w:proofErr w:type="gramStart"/>
            <w:r>
              <w:rPr>
                <w:rFonts w:ascii="Calibri" w:hAnsi="Calibri"/>
                <w:color w:val="000000"/>
              </w:rPr>
              <w:t>demand</w:t>
            </w:r>
            <w:r>
              <w:rPr>
                <w:rFonts w:ascii="Calibri" w:hAnsi="Calibri"/>
                <w:color w:val="000000"/>
              </w:rPr>
              <w:t xml:space="preserve">  of</w:t>
            </w:r>
            <w:proofErr w:type="gramEnd"/>
            <w:r>
              <w:rPr>
                <w:rFonts w:ascii="Calibri" w:hAnsi="Calibri"/>
                <w:color w:val="000000"/>
              </w:rPr>
              <w:t xml:space="preserve"> a</w:t>
            </w:r>
            <w:r w:rsidR="00CF742C">
              <w:rPr>
                <w:rFonts w:ascii="Calibri" w:hAnsi="Calibri"/>
                <w:color w:val="000000"/>
              </w:rPr>
              <w:t xml:space="preserve">head 1 weekday </w:t>
            </w:r>
          </w:p>
        </w:tc>
      </w:tr>
    </w:tbl>
    <w:p w14:paraId="609F3598" w14:textId="77777777" w:rsidR="00E9081B" w:rsidRPr="00E9081B" w:rsidRDefault="00E9081B" w:rsidP="00E9081B">
      <w:pPr>
        <w:rPr>
          <w:rFonts w:hint="eastAsia"/>
        </w:rPr>
      </w:pPr>
    </w:p>
    <w:p w14:paraId="57AB1C7D" w14:textId="493C1BA4" w:rsidR="00E9081B" w:rsidRDefault="000E346C" w:rsidP="00E9081B">
      <w:pPr>
        <w:pStyle w:val="Heading2"/>
      </w:pPr>
      <w:bookmarkStart w:id="14" w:name="_Toc523068906"/>
      <w:r>
        <w:lastRenderedPageBreak/>
        <w:t>Target Redefinition</w:t>
      </w:r>
      <w:bookmarkEnd w:id="14"/>
      <w:r>
        <w:t xml:space="preserve"> </w:t>
      </w:r>
    </w:p>
    <w:p w14:paraId="17C0CF94" w14:textId="20B748BA" w:rsidR="00E9081B" w:rsidRDefault="00E9081B" w:rsidP="00EE1B65">
      <w:pPr>
        <w:spacing w:line="360" w:lineRule="auto"/>
        <w:jc w:val="both"/>
      </w:pPr>
      <w:r>
        <w:t>In the general sense, regression models are able to take variable inputs and predict an output from a continuous range. However, tree-based regressions are not capable of producing continuous output. Training examples are partitioned in trees and new examples that end in a given node will take on the mean of the training example values that reside in the same node. Thus, outputs from tree-based models are discrete and have a similar range as the response variable of the training set. Based on the initial insight gained from data exploration that the count of rental bikes had an increased trend, if the absolute demand was set as the target variable, predictive results would not exceed the highest demand in the training dataset, which limits the model’s predictive ability. Considering the limitation of tree-based regression algorithm, the target in this case was changed from predicting the absolute demand of rental bikes to estimating the percentage increase of the demand.</w:t>
      </w:r>
      <w:r w:rsidR="00792E96">
        <w:t xml:space="preserve"> </w:t>
      </w:r>
    </w:p>
    <w:p w14:paraId="326DD99E" w14:textId="468B6510" w:rsidR="00412DCB" w:rsidRPr="00E9081B" w:rsidRDefault="00412DCB" w:rsidP="00EE1B65">
      <w:pPr>
        <w:spacing w:line="360" w:lineRule="auto"/>
        <w:jc w:val="both"/>
      </w:pPr>
      <w:r>
        <w:t>From another aspect, transforming the target to percentage increase can eliminate the time-related increasing trend of the rental demand, converting the series into a stationary time series.</w:t>
      </w:r>
    </w:p>
    <w:p w14:paraId="288C5186" w14:textId="6947CF36" w:rsidR="000E346C" w:rsidRDefault="000E346C" w:rsidP="000E346C">
      <w:pPr>
        <w:pStyle w:val="Heading2"/>
      </w:pPr>
      <w:bookmarkStart w:id="15" w:name="_Toc523068907"/>
      <w:r>
        <w:t>Feature Selection</w:t>
      </w:r>
      <w:bookmarkEnd w:id="15"/>
      <w:r>
        <w:t xml:space="preserve"> </w:t>
      </w:r>
    </w:p>
    <w:p w14:paraId="458FCCA4" w14:textId="2E7D4E1B" w:rsidR="00EE1B65" w:rsidRPr="00EE1B65" w:rsidRDefault="00EE1B65" w:rsidP="00EE1B65">
      <w:pPr>
        <w:spacing w:line="360" w:lineRule="auto"/>
        <w:jc w:val="both"/>
      </w:pPr>
      <w:r>
        <w:t>C</w:t>
      </w:r>
      <w:r w:rsidR="007F2CC6">
        <w:t>onsidering</w:t>
      </w:r>
      <w:r>
        <w:t xml:space="preserve"> the findings after data exploration as well as the feature importance outcome of </w:t>
      </w:r>
      <w:r w:rsidRPr="00EE1B65">
        <w:t>RFECV</w:t>
      </w:r>
      <w:r w:rsidR="00B93E97">
        <w:t xml:space="preserve"> shown in </w:t>
      </w:r>
      <w:r w:rsidR="00B93E97" w:rsidRPr="00B93E97">
        <w:rPr>
          <w:highlight w:val="yellow"/>
        </w:rPr>
        <w:t>Table xx</w:t>
      </w:r>
      <w:r>
        <w:t>, only 4 categorical variables were remain</w:t>
      </w:r>
      <w:r w:rsidR="007F2CC6">
        <w:t>ed in</w:t>
      </w:r>
      <w:r>
        <w:t xml:space="preserve"> the next modeling stage,</w:t>
      </w:r>
      <w:r w:rsidR="007F2CC6">
        <w:t xml:space="preserve"> including </w:t>
      </w:r>
      <w:r w:rsidR="007F2CC6" w:rsidRPr="007F2CC6">
        <w:rPr>
          <w:i/>
        </w:rPr>
        <w:t>‘</w:t>
      </w:r>
      <w:proofErr w:type="spellStart"/>
      <w:r w:rsidR="007F2CC6" w:rsidRPr="007F2CC6">
        <w:rPr>
          <w:i/>
        </w:rPr>
        <w:t>workdingday</w:t>
      </w:r>
      <w:proofErr w:type="spellEnd"/>
      <w:r w:rsidR="007F2CC6" w:rsidRPr="007F2CC6">
        <w:rPr>
          <w:i/>
        </w:rPr>
        <w:t>’, ‘</w:t>
      </w:r>
      <w:proofErr w:type="spellStart"/>
      <w:r w:rsidR="007F2CC6" w:rsidRPr="007F2CC6">
        <w:rPr>
          <w:i/>
        </w:rPr>
        <w:t>weathersit</w:t>
      </w:r>
      <w:proofErr w:type="spellEnd"/>
      <w:r w:rsidR="007F2CC6" w:rsidRPr="007F2CC6">
        <w:rPr>
          <w:i/>
        </w:rPr>
        <w:t>’, ‘season’,</w:t>
      </w:r>
      <w:r w:rsidR="007F2CC6">
        <w:rPr>
          <w:i/>
        </w:rPr>
        <w:t xml:space="preserve"> </w:t>
      </w:r>
      <w:r w:rsidR="007F2CC6" w:rsidRPr="007F2CC6">
        <w:t>and</w:t>
      </w:r>
      <w:r w:rsidR="007F2CC6" w:rsidRPr="007F2CC6">
        <w:rPr>
          <w:i/>
        </w:rPr>
        <w:t xml:space="preserve"> ‘weekday’</w:t>
      </w:r>
      <w:r w:rsidR="007F2CC6">
        <w:t xml:space="preserve">. </w:t>
      </w:r>
      <w:r w:rsidR="002567C9">
        <w:t xml:space="preserve">Based on the assumptions that weather condition of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2567C9">
        <w:t xml:space="preserve"> can be known from weather forecast on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sidR="002567C9">
        <w:t xml:space="preserve">, the actual values of these four variables on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2567C9">
        <w:t xml:space="preserve"> were used as inputs to predict the demand percentage increase on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2567C9">
        <w:t>.</w:t>
      </w:r>
    </w:p>
    <w:p w14:paraId="2A205AEC" w14:textId="7605D3A1" w:rsidR="000E346C" w:rsidRDefault="000E346C" w:rsidP="000E346C">
      <w:pPr>
        <w:pStyle w:val="Heading2"/>
      </w:pPr>
      <w:bookmarkStart w:id="16" w:name="_Toc523068908"/>
      <w:r>
        <w:t>New Feature Generation</w:t>
      </w:r>
      <w:bookmarkEnd w:id="16"/>
    </w:p>
    <w:p w14:paraId="5FAD9484" w14:textId="2EAA27E0" w:rsidR="0032208D" w:rsidRDefault="000875D1" w:rsidP="009C7848">
      <w:pPr>
        <w:spacing w:line="360" w:lineRule="auto"/>
        <w:jc w:val="both"/>
      </w:pPr>
      <w:r>
        <w:rPr>
          <w:lang w:val="en-SG"/>
        </w:rPr>
        <w:t>As</w:t>
      </w:r>
      <w:r>
        <w:t xml:space="preserve"> the objective had been changed to predicting the percentage increase, it is reasonable to convert input variables from absolute numbers to percentage as well. </w:t>
      </w:r>
      <w:r w:rsidR="004A0321">
        <w:t xml:space="preserve">In general, the more the </w:t>
      </w:r>
      <w:r w:rsidR="004A0321">
        <w:rPr>
          <w:rFonts w:hint="eastAsia"/>
        </w:rPr>
        <w:t>data</w:t>
      </w:r>
      <w:r w:rsidR="004A0321">
        <w:t xml:space="preserve"> present the stronger predictive power it has. However, </w:t>
      </w:r>
      <m:oMath>
        <m:sSub>
          <m:sSubPr>
            <m:ctrlPr>
              <w:rPr>
                <w:rFonts w:ascii="Cambria Math" w:hAnsi="Cambria Math"/>
                <w:i/>
              </w:rPr>
            </m:ctrlPr>
          </m:sSubPr>
          <m:e>
            <m:r>
              <w:rPr>
                <w:rFonts w:ascii="Cambria Math" w:hAnsi="Cambria Math"/>
              </w:rPr>
              <m:t>D</m:t>
            </m:r>
          </m:e>
          <m:sub>
            <m:r>
              <w:rPr>
                <w:rFonts w:ascii="Cambria Math" w:hAnsi="Cambria Math"/>
              </w:rPr>
              <m:t>t-1</m:t>
            </m:r>
          </m:sub>
        </m:sSub>
      </m:oMath>
      <w:r w:rsidR="004A0321">
        <w:t xml:space="preserve"> </w:t>
      </w:r>
      <w:r w:rsidR="003D33D9">
        <w:t>demand-</w:t>
      </w:r>
      <w:r w:rsidR="004A0321">
        <w:t xml:space="preserve">related </w:t>
      </w:r>
      <w:r w:rsidR="004A0321">
        <w:rPr>
          <w:rFonts w:hint="eastAsia"/>
        </w:rPr>
        <w:t>d</w:t>
      </w:r>
      <w:r w:rsidR="004A0321">
        <w:t xml:space="preserve">ata cannot be used to predict </w:t>
      </w:r>
      <w:r w:rsidR="004A0321">
        <w:rPr>
          <w:rFonts w:hint="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4A0321">
        <w:t xml:space="preserve"> value since it would be incomplete at 4pm, by which the forecast mush be made. As such, </w:t>
      </w:r>
      <w:r w:rsidR="00B526F0">
        <w:t xml:space="preserve">new variables </w:t>
      </w:r>
      <w:r w:rsidR="004A0321" w:rsidRPr="004A0321">
        <w:t>‘</w:t>
      </w:r>
      <w:r w:rsidR="004A0321" w:rsidRPr="00836679">
        <w:rPr>
          <w:i/>
        </w:rPr>
        <w:t>cnt_inc_ratio_lag2</w:t>
      </w:r>
      <w:r w:rsidR="004A0321" w:rsidRPr="004A0321">
        <w:t>’</w:t>
      </w:r>
      <w:r w:rsidR="00B526F0">
        <w:t xml:space="preserve">, </w:t>
      </w:r>
      <w:r w:rsidR="00B526F0" w:rsidRPr="004A0321">
        <w:t>‘</w:t>
      </w:r>
      <w:proofErr w:type="spellStart"/>
      <w:r w:rsidR="00B526F0">
        <w:rPr>
          <w:i/>
        </w:rPr>
        <w:t>cnt_inc_ratio_weekly</w:t>
      </w:r>
      <w:proofErr w:type="spellEnd"/>
      <w:r w:rsidR="00B526F0" w:rsidRPr="004A0321">
        <w:t>’</w:t>
      </w:r>
      <w:r w:rsidR="00B526F0">
        <w:t xml:space="preserve"> and </w:t>
      </w:r>
      <w:r w:rsidR="00B526F0" w:rsidRPr="004A0321">
        <w:t>‘</w:t>
      </w:r>
      <w:proofErr w:type="spellStart"/>
      <w:r w:rsidR="00B526F0" w:rsidRPr="00836679">
        <w:rPr>
          <w:i/>
        </w:rPr>
        <w:t>cnt_inc_ratio_</w:t>
      </w:r>
      <w:r w:rsidR="00B526F0">
        <w:rPr>
          <w:i/>
        </w:rPr>
        <w:t>monthly</w:t>
      </w:r>
      <w:r w:rsidR="00E47B3E">
        <w:rPr>
          <w:i/>
        </w:rPr>
        <w:t>_avg</w:t>
      </w:r>
      <w:proofErr w:type="spellEnd"/>
      <w:r w:rsidR="00B526F0" w:rsidRPr="004A0321">
        <w:t>’</w:t>
      </w:r>
      <w:r w:rsidR="00B526F0">
        <w:t xml:space="preserve"> was</w:t>
      </w:r>
      <w:r w:rsidR="004A0321">
        <w:t xml:space="preserve"> created </w:t>
      </w:r>
      <w:r w:rsidR="00B526F0">
        <w:t xml:space="preserve">based on </w:t>
      </w:r>
      <m:oMath>
        <m:sSub>
          <m:sSubPr>
            <m:ctrlPr>
              <w:rPr>
                <w:rFonts w:ascii="Cambria Math" w:hAnsi="Cambria Math"/>
                <w:i/>
              </w:rPr>
            </m:ctrlPr>
          </m:sSubPr>
          <m:e>
            <m:r>
              <w:rPr>
                <w:rFonts w:ascii="Cambria Math" w:hAnsi="Cambria Math"/>
              </w:rPr>
              <m:t>D</m:t>
            </m:r>
          </m:e>
          <m:sub>
            <m:r>
              <w:rPr>
                <w:rFonts w:ascii="Cambria Math" w:hAnsi="Cambria Math"/>
              </w:rPr>
              <m:t>t-2</m:t>
            </m:r>
          </m:sub>
        </m:sSub>
      </m:oMath>
      <w:r w:rsidR="004A0321">
        <w:t xml:space="preserve"> </w:t>
      </w:r>
      <w:r w:rsidR="00B526F0">
        <w:t>value.</w:t>
      </w:r>
      <w:r w:rsidR="003D33D9">
        <w:t xml:space="preserve"> </w:t>
      </w:r>
      <w:r w:rsidR="00E47B3E">
        <w:t>In addition, i</w:t>
      </w:r>
      <w:r w:rsidR="003D33D9">
        <w:t xml:space="preserve">n order to reflect the </w:t>
      </w:r>
      <w:r w:rsidR="00E47B3E">
        <w:t>patterns that might be offset by averaging the weekly data</w:t>
      </w:r>
      <w:r w:rsidR="0097058E">
        <w:rPr>
          <w:rFonts w:hint="eastAsia"/>
        </w:rPr>
        <w:t>,</w:t>
      </w:r>
      <w:r w:rsidR="00E47B3E">
        <w:t xml:space="preserve"> </w:t>
      </w:r>
      <w:r w:rsidR="00E47B3E" w:rsidRPr="004A0321">
        <w:t>‘</w:t>
      </w:r>
      <w:proofErr w:type="spellStart"/>
      <w:r w:rsidR="00E47B3E" w:rsidRPr="00836679">
        <w:rPr>
          <w:i/>
        </w:rPr>
        <w:t>cnt_inc_ratio_</w:t>
      </w:r>
      <w:r w:rsidR="00E47B3E">
        <w:rPr>
          <w:i/>
        </w:rPr>
        <w:t>monthly_max</w:t>
      </w:r>
      <w:proofErr w:type="spellEnd"/>
      <w:r w:rsidR="00E47B3E" w:rsidRPr="004A0321">
        <w:t>’</w:t>
      </w:r>
      <w:r w:rsidR="00E47B3E">
        <w:t xml:space="preserve"> and </w:t>
      </w:r>
      <w:r w:rsidR="00E47B3E" w:rsidRPr="004A0321">
        <w:t>‘</w:t>
      </w:r>
      <w:proofErr w:type="spellStart"/>
      <w:r w:rsidR="00E47B3E" w:rsidRPr="00836679">
        <w:rPr>
          <w:i/>
        </w:rPr>
        <w:t>cnt_inc_ratio_</w:t>
      </w:r>
      <w:r w:rsidR="00E47B3E">
        <w:rPr>
          <w:i/>
        </w:rPr>
        <w:t>monthly_min</w:t>
      </w:r>
      <w:proofErr w:type="spellEnd"/>
      <w:r w:rsidR="00E47B3E" w:rsidRPr="004A0321">
        <w:t>’</w:t>
      </w:r>
      <w:r w:rsidR="00E47B3E">
        <w:t xml:space="preserve"> were created. </w:t>
      </w:r>
      <w:r w:rsidR="00B526F0">
        <w:t>T</w:t>
      </w:r>
      <w:r w:rsidR="00E47B3E">
        <w:t>he specific definition of</w:t>
      </w:r>
      <w:r w:rsidR="004A0321">
        <w:t xml:space="preserve"> </w:t>
      </w:r>
      <w:r w:rsidR="00E47B3E">
        <w:t>new features was</w:t>
      </w:r>
      <w:r w:rsidR="00B526F0">
        <w:t xml:space="preserve"> shown in Table 3.</w:t>
      </w:r>
    </w:p>
    <w:p w14:paraId="50C8946A" w14:textId="77777777" w:rsidR="007A5230" w:rsidRPr="009C7848" w:rsidRDefault="007A5230" w:rsidP="009C7848">
      <w:pPr>
        <w:spacing w:line="360" w:lineRule="auto"/>
        <w:jc w:val="both"/>
      </w:pPr>
    </w:p>
    <w:p w14:paraId="664C506F" w14:textId="3C81F642" w:rsidR="00E33D3E" w:rsidRDefault="00E33D3E" w:rsidP="00E33D3E">
      <w:pPr>
        <w:pStyle w:val="Heading1"/>
      </w:pPr>
      <w:bookmarkStart w:id="17" w:name="_Toc523068909"/>
      <w:r>
        <w:t>Data Preparation</w:t>
      </w:r>
      <w:bookmarkEnd w:id="17"/>
    </w:p>
    <w:p w14:paraId="49F816F6" w14:textId="0BA367F7" w:rsidR="00E33D3E" w:rsidRDefault="00E33D3E" w:rsidP="00E33D3E">
      <w:pPr>
        <w:pStyle w:val="Heading2"/>
      </w:pPr>
      <w:bookmarkStart w:id="18" w:name="_Toc523068910"/>
      <w:r>
        <w:t>Split Training and Test Dataset</w:t>
      </w:r>
      <w:bookmarkEnd w:id="18"/>
    </w:p>
    <w:p w14:paraId="09537AEF" w14:textId="4AD34AD8" w:rsidR="0032090E" w:rsidRPr="009C7848" w:rsidRDefault="0032090E" w:rsidP="0032090E">
      <w:pPr>
        <w:spacing w:line="360" w:lineRule="auto"/>
        <w:jc w:val="both"/>
      </w:pPr>
      <w:r>
        <w:t xml:space="preserve">In this case, only one model was built and apply to all days in the test set with no model updating overtime. Since this is a time-based dataset, </w:t>
      </w:r>
      <w:r>
        <w:rPr>
          <w:rFonts w:hint="eastAsia"/>
        </w:rPr>
        <w:t>the</w:t>
      </w:r>
      <w:r>
        <w:t xml:space="preserve"> sequence between data points should be remained. Thus, this</w:t>
      </w:r>
      <w:r w:rsidR="00AF0BB2">
        <w:t xml:space="preserve"> 2-year</w:t>
      </w:r>
      <w:r>
        <w:t xml:space="preserve"> dataset was split into training and test, with records from 1</w:t>
      </w:r>
      <w:r w:rsidRPr="0032090E">
        <w:rPr>
          <w:vertAlign w:val="superscript"/>
        </w:rPr>
        <w:t>st</w:t>
      </w:r>
      <w:r>
        <w:t xml:space="preserve"> January 2011 to 31</w:t>
      </w:r>
      <w:r w:rsidRPr="0032090E">
        <w:rPr>
          <w:vertAlign w:val="superscript"/>
        </w:rPr>
        <w:t xml:space="preserve">th </w:t>
      </w:r>
      <w:r>
        <w:t>December 2011 and 1</w:t>
      </w:r>
      <w:r w:rsidRPr="0032090E">
        <w:rPr>
          <w:vertAlign w:val="superscript"/>
        </w:rPr>
        <w:t>st</w:t>
      </w:r>
      <w:r>
        <w:t xml:space="preserve"> January 2012 to 31</w:t>
      </w:r>
      <w:r w:rsidRPr="0032090E">
        <w:rPr>
          <w:vertAlign w:val="superscript"/>
        </w:rPr>
        <w:t>th</w:t>
      </w:r>
      <w:r>
        <w:t xml:space="preserve"> December 2012 respectively.</w:t>
      </w:r>
    </w:p>
    <w:p w14:paraId="785C90A6" w14:textId="69A44A9C" w:rsidR="00E33D3E" w:rsidRDefault="00E33D3E" w:rsidP="00E33D3E">
      <w:pPr>
        <w:pStyle w:val="Heading2"/>
      </w:pPr>
      <w:bookmarkStart w:id="19" w:name="_Toc523068911"/>
      <w:r>
        <w:t>Standardization</w:t>
      </w:r>
      <w:bookmarkEnd w:id="19"/>
    </w:p>
    <w:p w14:paraId="5ECF2AAC" w14:textId="436E634E" w:rsidR="00747DFF" w:rsidRPr="00747DFF" w:rsidRDefault="00747DFF" w:rsidP="00747DFF">
      <w:pPr>
        <w:spacing w:line="360" w:lineRule="auto"/>
        <w:jc w:val="both"/>
      </w:pPr>
      <w:r>
        <w:rPr>
          <w:lang w:val="en-SG"/>
        </w:rPr>
        <w:t>Since independent variables had been changed to from absolute demand to percentage increase which means that they are all in the same scale, there was no need to implement standardization in this case.</w:t>
      </w:r>
    </w:p>
    <w:p w14:paraId="441B89BB" w14:textId="500C7CFB" w:rsidR="00E33D3E" w:rsidRDefault="00E33D3E" w:rsidP="00E33D3E">
      <w:pPr>
        <w:pStyle w:val="Heading2"/>
      </w:pPr>
      <w:bookmarkStart w:id="20" w:name="_Toc523068912"/>
      <w:r>
        <w:t>Dummy Code</w:t>
      </w:r>
      <w:bookmarkEnd w:id="20"/>
    </w:p>
    <w:p w14:paraId="1073E67F" w14:textId="52BD378D" w:rsidR="00AF0BB2" w:rsidRDefault="00AF0BB2" w:rsidP="00AF0BB2">
      <w:pPr>
        <w:spacing w:line="360" w:lineRule="auto"/>
        <w:jc w:val="both"/>
      </w:pPr>
      <w:r>
        <w:rPr>
          <w:rFonts w:hint="eastAsia"/>
        </w:rPr>
        <w:t>There</w:t>
      </w:r>
      <w:r>
        <w:t xml:space="preserve"> were</w:t>
      </w:r>
      <w:r>
        <w:rPr>
          <w:rFonts w:hint="eastAsia"/>
        </w:rPr>
        <w:t xml:space="preserve"> </w:t>
      </w:r>
      <w:r>
        <w:t xml:space="preserve">three learning algorithms applied </w:t>
      </w:r>
      <w:r>
        <w:rPr>
          <w:rFonts w:hint="eastAsia"/>
        </w:rPr>
        <w:t>to predict the demand of sharing bikes</w:t>
      </w:r>
      <w:r>
        <w:t xml:space="preserve">, including neural networks, random forest and </w:t>
      </w:r>
      <w:proofErr w:type="spellStart"/>
      <w:r>
        <w:t>xgboost</w:t>
      </w:r>
      <w:proofErr w:type="spellEnd"/>
      <w:r>
        <w:t xml:space="preserve">. Therefore, input variables should be preprocessed differently according to algorithms. For neural networks, explanatory variables are required to be numeric. As such, for categorical variables where no ordinal relationship exists, dummy code is required to be applied, by which a new binary variable is added for each unique category. </w:t>
      </w:r>
      <w:r>
        <w:rPr>
          <w:rFonts w:hint="eastAsia"/>
        </w:rPr>
        <w:t>I</w:t>
      </w:r>
      <w:r>
        <w:t>n this case, xx categorical variables were encoding into xx new binary variables, while each category of ordinal variables was represented by an integer value. In contrast, tree-based algorithms can deal with categorical variables without this preprocessing step.</w:t>
      </w:r>
    </w:p>
    <w:p w14:paraId="6F7FACCA" w14:textId="28CC71E9" w:rsidR="00E33D3E" w:rsidRDefault="00E33D3E" w:rsidP="00E33D3E">
      <w:pPr>
        <w:pStyle w:val="Heading2"/>
      </w:pPr>
      <w:bookmarkStart w:id="21" w:name="_Toc523068913"/>
      <w:r>
        <w:t>Outliers Transform</w:t>
      </w:r>
      <w:bookmarkEnd w:id="21"/>
    </w:p>
    <w:p w14:paraId="60D11B37" w14:textId="12093762" w:rsidR="00E33D3E" w:rsidRPr="00E33D3E" w:rsidRDefault="006175FA" w:rsidP="00E151D2">
      <w:pPr>
        <w:spacing w:line="360" w:lineRule="auto"/>
        <w:jc w:val="both"/>
      </w:pPr>
      <w:r>
        <w:t>In this case, it is reasonable to assume that tomorrow’s</w:t>
      </w:r>
      <w:r w:rsidR="00E151D2">
        <w:t xml:space="preserve">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E151D2">
        <w:t>)</w:t>
      </w:r>
      <w:r>
        <w:t xml:space="preserve"> weather cond</w:t>
      </w:r>
      <w:r w:rsidR="00E151D2">
        <w:t>ition can be known</w:t>
      </w:r>
      <w:r>
        <w:t xml:space="preserve"> from weather </w:t>
      </w:r>
      <w:r>
        <w:rPr>
          <w:rFonts w:hint="eastAsia"/>
        </w:rPr>
        <w:t>for</w:t>
      </w:r>
      <w:r>
        <w:t xml:space="preserve">ecast. Thus, </w:t>
      </w:r>
      <w:r w:rsidR="00E151D2">
        <w:t>if it forecasts that there will be a natural disaster tomorrow, liked “Sandy”</w:t>
      </w:r>
      <w:r w:rsidR="00BA51AA">
        <w:t xml:space="preserve"> on</w:t>
      </w:r>
      <w:r w:rsidR="00E151D2">
        <w:t xml:space="preserve"> 29</w:t>
      </w:r>
      <w:r w:rsidR="00E151D2" w:rsidRPr="0032090E">
        <w:rPr>
          <w:vertAlign w:val="superscript"/>
        </w:rPr>
        <w:t>th</w:t>
      </w:r>
      <w:r w:rsidR="00E151D2">
        <w:t xml:space="preserve"> October 2012, </w:t>
      </w:r>
      <w:r w:rsidR="00BA51AA">
        <w:t xml:space="preserve">we assume that </w:t>
      </w:r>
      <w:r w:rsidR="00E151D2">
        <w:t>the company would not loan any b</w:t>
      </w:r>
      <w:r w:rsidR="00BA51AA">
        <w:t xml:space="preserve">ike from its supplier </w:t>
      </w:r>
      <w:proofErr w:type="spellStart"/>
      <w:r w:rsidR="00BA51AA">
        <w:t>BulkBike</w:t>
      </w:r>
      <w:proofErr w:type="spellEnd"/>
      <w:r w:rsidR="00BA51AA">
        <w:t xml:space="preserve">. This is how the outliers of an extreme low demand of 22 bikes on that day was </w:t>
      </w:r>
      <w:r w:rsidR="00BA51AA">
        <w:rPr>
          <w:rFonts w:hint="eastAsia"/>
        </w:rPr>
        <w:t>pre-processed in this case.</w:t>
      </w:r>
    </w:p>
    <w:p w14:paraId="54175743" w14:textId="77777777" w:rsidR="009066DF" w:rsidRPr="00F27942" w:rsidRDefault="009066DF" w:rsidP="00F27942"/>
    <w:p w14:paraId="5E159C18" w14:textId="06E362B2" w:rsidR="001E02BE" w:rsidRDefault="00B65CAF" w:rsidP="001E02BE">
      <w:pPr>
        <w:pStyle w:val="Heading1"/>
      </w:pPr>
      <w:bookmarkStart w:id="22" w:name="_Toc523068914"/>
      <w:r>
        <w:lastRenderedPageBreak/>
        <w:t>Mode</w:t>
      </w:r>
      <w:r w:rsidR="00E33D3E">
        <w:t>ling</w:t>
      </w:r>
      <w:bookmarkEnd w:id="22"/>
    </w:p>
    <w:p w14:paraId="6CE1991E" w14:textId="5ACF3201" w:rsidR="00B65CAF" w:rsidRDefault="00B65CAF" w:rsidP="00B65CAF">
      <w:pPr>
        <w:spacing w:line="360" w:lineRule="auto"/>
        <w:jc w:val="both"/>
      </w:pPr>
      <w:r>
        <w:t xml:space="preserve">In the first phase of modeling, three basic models including Random Forest, Neural Network and </w:t>
      </w:r>
      <w:proofErr w:type="spellStart"/>
      <w:r>
        <w:t>Xgboost</w:t>
      </w:r>
      <w:proofErr w:type="spellEnd"/>
      <w:r>
        <w:t xml:space="preserve"> were designed. Each individual model was built using sets of different variables shown in </w:t>
      </w:r>
      <w:r w:rsidRPr="00B65CAF">
        <w:rPr>
          <w:highlight w:val="yellow"/>
        </w:rPr>
        <w:t>Table xx</w:t>
      </w:r>
      <w:r>
        <w:t xml:space="preserve">, which were chosen according to the model’s characteristics. </w:t>
      </w:r>
    </w:p>
    <w:tbl>
      <w:tblPr>
        <w:tblStyle w:val="TableGrid"/>
        <w:tblW w:w="8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2448"/>
        <w:gridCol w:w="1572"/>
        <w:gridCol w:w="1232"/>
        <w:gridCol w:w="1404"/>
        <w:gridCol w:w="13"/>
      </w:tblGrid>
      <w:tr w:rsidR="00CD262E" w:rsidRPr="00CD262E" w14:paraId="662D2D19" w14:textId="77777777" w:rsidTr="00B4025F">
        <w:trPr>
          <w:trHeight w:val="320"/>
        </w:trPr>
        <w:tc>
          <w:tcPr>
            <w:tcW w:w="1587" w:type="dxa"/>
            <w:noWrap/>
            <w:hideMark/>
          </w:tcPr>
          <w:p w14:paraId="5EB598E4" w14:textId="77777777" w:rsidR="00CD262E" w:rsidRPr="00CD262E" w:rsidRDefault="00CD262E" w:rsidP="00CD262E">
            <w:pPr>
              <w:rPr>
                <w:sz w:val="20"/>
                <w:szCs w:val="20"/>
              </w:rPr>
            </w:pPr>
          </w:p>
        </w:tc>
        <w:tc>
          <w:tcPr>
            <w:tcW w:w="2448" w:type="dxa"/>
            <w:noWrap/>
            <w:hideMark/>
          </w:tcPr>
          <w:p w14:paraId="77B742F5" w14:textId="77777777" w:rsidR="00CD262E" w:rsidRPr="00CD262E" w:rsidRDefault="00CD262E" w:rsidP="00CD262E">
            <w:pPr>
              <w:rPr>
                <w:sz w:val="20"/>
                <w:szCs w:val="20"/>
              </w:rPr>
            </w:pPr>
          </w:p>
        </w:tc>
        <w:tc>
          <w:tcPr>
            <w:tcW w:w="4221" w:type="dxa"/>
            <w:gridSpan w:val="4"/>
            <w:hideMark/>
          </w:tcPr>
          <w:p w14:paraId="4C90B2EE" w14:textId="77777777" w:rsidR="00CD262E" w:rsidRPr="00CD262E" w:rsidRDefault="00CD262E" w:rsidP="00CD262E">
            <w:pPr>
              <w:jc w:val="center"/>
              <w:rPr>
                <w:rFonts w:ascii="Calibri" w:hAnsi="Calibri"/>
                <w:color w:val="000000"/>
              </w:rPr>
            </w:pPr>
            <w:r w:rsidRPr="00CD262E">
              <w:rPr>
                <w:rFonts w:ascii="Calibri" w:hAnsi="Calibri"/>
                <w:color w:val="000000"/>
              </w:rPr>
              <w:t>Model</w:t>
            </w:r>
          </w:p>
        </w:tc>
      </w:tr>
      <w:tr w:rsidR="00CD262E" w:rsidRPr="00CD262E" w14:paraId="17DC6B93" w14:textId="77777777" w:rsidTr="00B4025F">
        <w:trPr>
          <w:trHeight w:val="320"/>
        </w:trPr>
        <w:tc>
          <w:tcPr>
            <w:tcW w:w="1587" w:type="dxa"/>
            <w:noWrap/>
            <w:hideMark/>
          </w:tcPr>
          <w:p w14:paraId="6E2813B6"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VariableTypes</w:t>
            </w:r>
            <w:proofErr w:type="spellEnd"/>
          </w:p>
        </w:tc>
        <w:tc>
          <w:tcPr>
            <w:tcW w:w="2448" w:type="dxa"/>
            <w:noWrap/>
            <w:hideMark/>
          </w:tcPr>
          <w:p w14:paraId="12892215"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VariableName</w:t>
            </w:r>
            <w:proofErr w:type="spellEnd"/>
          </w:p>
        </w:tc>
        <w:tc>
          <w:tcPr>
            <w:tcW w:w="1572" w:type="dxa"/>
            <w:hideMark/>
          </w:tcPr>
          <w:p w14:paraId="31ED47F0" w14:textId="77777777" w:rsidR="00CD262E" w:rsidRPr="00CD262E" w:rsidRDefault="00CD262E" w:rsidP="00C71455">
            <w:pPr>
              <w:jc w:val="right"/>
              <w:rPr>
                <w:rFonts w:ascii="Calibri" w:hAnsi="Calibri"/>
                <w:color w:val="000000"/>
              </w:rPr>
            </w:pPr>
            <w:proofErr w:type="spellStart"/>
            <w:r w:rsidRPr="00CD262E">
              <w:rPr>
                <w:rFonts w:ascii="Calibri" w:hAnsi="Calibri"/>
                <w:color w:val="000000"/>
              </w:rPr>
              <w:t>rf</w:t>
            </w:r>
            <w:proofErr w:type="spellEnd"/>
          </w:p>
        </w:tc>
        <w:tc>
          <w:tcPr>
            <w:tcW w:w="1232" w:type="dxa"/>
            <w:noWrap/>
            <w:hideMark/>
          </w:tcPr>
          <w:p w14:paraId="76ED8086" w14:textId="77777777" w:rsidR="00CD262E" w:rsidRPr="00CD262E" w:rsidRDefault="00CD262E" w:rsidP="00C71455">
            <w:pPr>
              <w:jc w:val="right"/>
              <w:rPr>
                <w:rFonts w:ascii="Calibri" w:hAnsi="Calibri"/>
                <w:color w:val="000000"/>
              </w:rPr>
            </w:pPr>
            <w:proofErr w:type="spellStart"/>
            <w:r w:rsidRPr="00CD262E">
              <w:rPr>
                <w:rFonts w:ascii="Calibri" w:hAnsi="Calibri"/>
                <w:color w:val="000000"/>
              </w:rPr>
              <w:t>nn</w:t>
            </w:r>
            <w:proofErr w:type="spellEnd"/>
          </w:p>
        </w:tc>
        <w:tc>
          <w:tcPr>
            <w:tcW w:w="1417" w:type="dxa"/>
            <w:gridSpan w:val="2"/>
            <w:noWrap/>
            <w:hideMark/>
          </w:tcPr>
          <w:p w14:paraId="106899AE" w14:textId="77777777" w:rsidR="00CD262E" w:rsidRPr="00CD262E" w:rsidRDefault="00CD262E" w:rsidP="00C71455">
            <w:pPr>
              <w:jc w:val="right"/>
              <w:rPr>
                <w:rFonts w:ascii="Calibri" w:hAnsi="Calibri"/>
                <w:color w:val="000000"/>
              </w:rPr>
            </w:pPr>
            <w:proofErr w:type="spellStart"/>
            <w:r w:rsidRPr="00CD262E">
              <w:rPr>
                <w:rFonts w:ascii="Calibri" w:hAnsi="Calibri"/>
                <w:color w:val="000000"/>
              </w:rPr>
              <w:t>xgboost</w:t>
            </w:r>
            <w:proofErr w:type="spellEnd"/>
          </w:p>
        </w:tc>
      </w:tr>
      <w:tr w:rsidR="00CD262E" w:rsidRPr="00CD262E" w14:paraId="4C08EE46" w14:textId="77777777" w:rsidTr="00B4025F">
        <w:trPr>
          <w:trHeight w:val="320"/>
        </w:trPr>
        <w:tc>
          <w:tcPr>
            <w:tcW w:w="1587" w:type="dxa"/>
            <w:noWrap/>
            <w:hideMark/>
          </w:tcPr>
          <w:p w14:paraId="7E17A530" w14:textId="77777777" w:rsidR="00CD262E" w:rsidRPr="00CD262E" w:rsidRDefault="00CD262E" w:rsidP="00CD262E">
            <w:pPr>
              <w:jc w:val="right"/>
              <w:rPr>
                <w:rFonts w:ascii="Calibri" w:hAnsi="Calibri"/>
                <w:color w:val="000000"/>
              </w:rPr>
            </w:pPr>
            <w:r w:rsidRPr="00CD262E">
              <w:rPr>
                <w:rFonts w:ascii="Calibri" w:hAnsi="Calibri"/>
                <w:color w:val="000000"/>
              </w:rPr>
              <w:t>Target</w:t>
            </w:r>
          </w:p>
        </w:tc>
        <w:tc>
          <w:tcPr>
            <w:tcW w:w="2448" w:type="dxa"/>
            <w:noWrap/>
            <w:hideMark/>
          </w:tcPr>
          <w:p w14:paraId="6C292AE1"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cnt_inc_ratio</w:t>
            </w:r>
            <w:proofErr w:type="spellEnd"/>
          </w:p>
        </w:tc>
        <w:tc>
          <w:tcPr>
            <w:tcW w:w="1572" w:type="dxa"/>
            <w:noWrap/>
            <w:hideMark/>
          </w:tcPr>
          <w:p w14:paraId="025EF11A"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vAlign w:val="bottom"/>
            <w:hideMark/>
          </w:tcPr>
          <w:p w14:paraId="0F543390" w14:textId="1170226E" w:rsidR="00CD262E" w:rsidRPr="00CD262E" w:rsidRDefault="00B4025F" w:rsidP="00B4025F">
            <w:pPr>
              <w:jc w:val="right"/>
              <w:rPr>
                <w:rFonts w:ascii="Calibri" w:hAnsi="Calibri"/>
                <w:color w:val="000000"/>
              </w:rPr>
            </w:pPr>
            <w:r w:rsidRPr="00CD262E">
              <w:rPr>
                <w:rFonts w:ascii="Segoe UI Symbol" w:hAnsi="Segoe UI Symbol" w:cs="Segoe UI Symbol"/>
                <w:color w:val="000000"/>
              </w:rPr>
              <w:t>✓</w:t>
            </w:r>
          </w:p>
        </w:tc>
        <w:tc>
          <w:tcPr>
            <w:tcW w:w="1417" w:type="dxa"/>
            <w:gridSpan w:val="2"/>
            <w:noWrap/>
            <w:hideMark/>
          </w:tcPr>
          <w:p w14:paraId="2C4AC8DF" w14:textId="34D4AD89" w:rsidR="00CD262E" w:rsidRPr="00CD262E" w:rsidRDefault="00B4025F" w:rsidP="00CD262E">
            <w:pPr>
              <w:jc w:val="right"/>
              <w:rPr>
                <w:sz w:val="20"/>
                <w:szCs w:val="20"/>
              </w:rPr>
            </w:pPr>
            <w:r w:rsidRPr="00CD262E">
              <w:rPr>
                <w:rFonts w:ascii="Segoe UI Symbol" w:hAnsi="Segoe UI Symbol" w:cs="Segoe UI Symbol"/>
                <w:color w:val="000000"/>
              </w:rPr>
              <w:t>✓</w:t>
            </w:r>
          </w:p>
        </w:tc>
      </w:tr>
      <w:tr w:rsidR="00CD262E" w:rsidRPr="00CD262E" w14:paraId="40F54C36" w14:textId="77777777" w:rsidTr="00B4025F">
        <w:trPr>
          <w:gridAfter w:val="1"/>
          <w:wAfter w:w="13" w:type="dxa"/>
          <w:trHeight w:val="320"/>
        </w:trPr>
        <w:tc>
          <w:tcPr>
            <w:tcW w:w="1587" w:type="dxa"/>
            <w:noWrap/>
            <w:hideMark/>
          </w:tcPr>
          <w:p w14:paraId="0DA9D66A" w14:textId="77777777" w:rsidR="00CD262E" w:rsidRPr="00CD262E" w:rsidRDefault="00CD262E" w:rsidP="00CD262E">
            <w:pPr>
              <w:jc w:val="right"/>
              <w:rPr>
                <w:rFonts w:ascii="Calibri" w:hAnsi="Calibri"/>
                <w:color w:val="000000"/>
              </w:rPr>
            </w:pPr>
            <w:r w:rsidRPr="00CD262E">
              <w:rPr>
                <w:rFonts w:ascii="Calibri" w:hAnsi="Calibri"/>
                <w:color w:val="000000"/>
              </w:rPr>
              <w:t>Categorical</w:t>
            </w:r>
          </w:p>
        </w:tc>
        <w:tc>
          <w:tcPr>
            <w:tcW w:w="2448" w:type="dxa"/>
            <w:noWrap/>
            <w:hideMark/>
          </w:tcPr>
          <w:p w14:paraId="479351F6"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workingday</w:t>
            </w:r>
            <w:proofErr w:type="spellEnd"/>
          </w:p>
        </w:tc>
        <w:tc>
          <w:tcPr>
            <w:tcW w:w="1572" w:type="dxa"/>
            <w:noWrap/>
            <w:hideMark/>
          </w:tcPr>
          <w:p w14:paraId="79BC1FB5"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41195EB0" w14:textId="15E5992D"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05524A33" w14:textId="5E1232E4"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CD262E" w:rsidRPr="00CD262E" w14:paraId="061DE7F5" w14:textId="77777777" w:rsidTr="00B4025F">
        <w:trPr>
          <w:gridAfter w:val="1"/>
          <w:wAfter w:w="13" w:type="dxa"/>
          <w:trHeight w:val="320"/>
        </w:trPr>
        <w:tc>
          <w:tcPr>
            <w:tcW w:w="1587" w:type="dxa"/>
            <w:noWrap/>
            <w:hideMark/>
          </w:tcPr>
          <w:p w14:paraId="1D798A9D" w14:textId="77777777" w:rsidR="00CD262E" w:rsidRPr="00CD262E" w:rsidRDefault="00CD262E" w:rsidP="00CD262E">
            <w:pPr>
              <w:jc w:val="right"/>
              <w:rPr>
                <w:rFonts w:ascii="Calibri" w:hAnsi="Calibri"/>
                <w:color w:val="000000"/>
              </w:rPr>
            </w:pPr>
            <w:r w:rsidRPr="00CD262E">
              <w:rPr>
                <w:rFonts w:ascii="Calibri" w:hAnsi="Calibri"/>
                <w:color w:val="000000"/>
              </w:rPr>
              <w:t>Categorical</w:t>
            </w:r>
          </w:p>
        </w:tc>
        <w:tc>
          <w:tcPr>
            <w:tcW w:w="2448" w:type="dxa"/>
            <w:noWrap/>
            <w:hideMark/>
          </w:tcPr>
          <w:p w14:paraId="5AC75817"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weathersit</w:t>
            </w:r>
            <w:proofErr w:type="spellEnd"/>
          </w:p>
        </w:tc>
        <w:tc>
          <w:tcPr>
            <w:tcW w:w="1572" w:type="dxa"/>
            <w:noWrap/>
            <w:hideMark/>
          </w:tcPr>
          <w:p w14:paraId="2C8B46E5"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762B7F2D" w14:textId="52F2355E"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7DBAE631" w14:textId="0F7922A0"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CD262E" w:rsidRPr="00CD262E" w14:paraId="22A61545" w14:textId="77777777" w:rsidTr="00B4025F">
        <w:trPr>
          <w:gridAfter w:val="1"/>
          <w:wAfter w:w="13" w:type="dxa"/>
          <w:trHeight w:val="320"/>
        </w:trPr>
        <w:tc>
          <w:tcPr>
            <w:tcW w:w="1587" w:type="dxa"/>
            <w:noWrap/>
            <w:hideMark/>
          </w:tcPr>
          <w:p w14:paraId="445842BF" w14:textId="77777777" w:rsidR="00CD262E" w:rsidRPr="00CD262E" w:rsidRDefault="00CD262E" w:rsidP="00CD262E">
            <w:pPr>
              <w:jc w:val="right"/>
              <w:rPr>
                <w:rFonts w:ascii="Calibri" w:hAnsi="Calibri"/>
                <w:color w:val="000000"/>
              </w:rPr>
            </w:pPr>
            <w:r w:rsidRPr="00CD262E">
              <w:rPr>
                <w:rFonts w:ascii="Calibri" w:hAnsi="Calibri"/>
                <w:color w:val="000000"/>
              </w:rPr>
              <w:t>Categorical</w:t>
            </w:r>
          </w:p>
        </w:tc>
        <w:tc>
          <w:tcPr>
            <w:tcW w:w="2448" w:type="dxa"/>
            <w:noWrap/>
            <w:hideMark/>
          </w:tcPr>
          <w:p w14:paraId="090581B1" w14:textId="77777777" w:rsidR="00CD262E" w:rsidRPr="00CD262E" w:rsidRDefault="00CD262E" w:rsidP="00CD262E">
            <w:pPr>
              <w:jc w:val="right"/>
              <w:rPr>
                <w:rFonts w:ascii="Calibri" w:hAnsi="Calibri"/>
                <w:color w:val="000000"/>
              </w:rPr>
            </w:pPr>
            <w:r w:rsidRPr="00CD262E">
              <w:rPr>
                <w:rFonts w:ascii="Calibri" w:hAnsi="Calibri"/>
                <w:color w:val="000000"/>
              </w:rPr>
              <w:t>weekday</w:t>
            </w:r>
          </w:p>
        </w:tc>
        <w:tc>
          <w:tcPr>
            <w:tcW w:w="1572" w:type="dxa"/>
            <w:noWrap/>
            <w:hideMark/>
          </w:tcPr>
          <w:p w14:paraId="334D10C9"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2E89AC50" w14:textId="532FBBFA" w:rsidR="00CD262E" w:rsidRPr="00B4025F" w:rsidRDefault="00F07E6E"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72A442DD" w14:textId="77777777" w:rsidR="00CD262E" w:rsidRPr="00B4025F" w:rsidRDefault="00CD262E" w:rsidP="00B4025F">
            <w:pPr>
              <w:jc w:val="right"/>
              <w:rPr>
                <w:rFonts w:ascii="Segoe UI Symbol" w:hAnsi="Segoe UI Symbol" w:cs="Segoe UI Symbol"/>
                <w:color w:val="000000"/>
              </w:rPr>
            </w:pPr>
          </w:p>
        </w:tc>
      </w:tr>
      <w:tr w:rsidR="00CD262E" w:rsidRPr="00CD262E" w14:paraId="2A65B5D0" w14:textId="77777777" w:rsidTr="00B4025F">
        <w:trPr>
          <w:gridAfter w:val="1"/>
          <w:wAfter w:w="13" w:type="dxa"/>
          <w:trHeight w:val="320"/>
        </w:trPr>
        <w:tc>
          <w:tcPr>
            <w:tcW w:w="1587" w:type="dxa"/>
            <w:noWrap/>
            <w:hideMark/>
          </w:tcPr>
          <w:p w14:paraId="588AAAA4" w14:textId="77777777" w:rsidR="00CD262E" w:rsidRPr="00CD262E" w:rsidRDefault="00CD262E" w:rsidP="00CD262E">
            <w:pPr>
              <w:jc w:val="right"/>
              <w:rPr>
                <w:rFonts w:ascii="Calibri" w:hAnsi="Calibri"/>
                <w:color w:val="000000"/>
              </w:rPr>
            </w:pPr>
            <w:r w:rsidRPr="00CD262E">
              <w:rPr>
                <w:rFonts w:ascii="Calibri" w:hAnsi="Calibri"/>
                <w:color w:val="000000"/>
              </w:rPr>
              <w:t>Categorical</w:t>
            </w:r>
          </w:p>
        </w:tc>
        <w:tc>
          <w:tcPr>
            <w:tcW w:w="2448" w:type="dxa"/>
            <w:noWrap/>
            <w:hideMark/>
          </w:tcPr>
          <w:p w14:paraId="5AC146B8" w14:textId="77777777" w:rsidR="00CD262E" w:rsidRPr="00CD262E" w:rsidRDefault="00CD262E" w:rsidP="00CD262E">
            <w:pPr>
              <w:jc w:val="right"/>
              <w:rPr>
                <w:rFonts w:ascii="Calibri" w:hAnsi="Calibri"/>
                <w:color w:val="000000"/>
              </w:rPr>
            </w:pPr>
            <w:r w:rsidRPr="00CD262E">
              <w:rPr>
                <w:rFonts w:ascii="Calibri" w:hAnsi="Calibri"/>
                <w:color w:val="000000"/>
              </w:rPr>
              <w:t>season</w:t>
            </w:r>
          </w:p>
        </w:tc>
        <w:tc>
          <w:tcPr>
            <w:tcW w:w="1572" w:type="dxa"/>
            <w:noWrap/>
            <w:hideMark/>
          </w:tcPr>
          <w:p w14:paraId="43C2E553"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26E46AE2" w14:textId="30F63EA0"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23E52FC1" w14:textId="7B3731A9"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CD262E" w:rsidRPr="00CD262E" w14:paraId="2814B965" w14:textId="77777777" w:rsidTr="00B4025F">
        <w:trPr>
          <w:gridAfter w:val="1"/>
          <w:wAfter w:w="13" w:type="dxa"/>
          <w:trHeight w:val="320"/>
        </w:trPr>
        <w:tc>
          <w:tcPr>
            <w:tcW w:w="1587" w:type="dxa"/>
            <w:noWrap/>
            <w:hideMark/>
          </w:tcPr>
          <w:p w14:paraId="1AFCB6F8" w14:textId="77777777" w:rsidR="00CD262E" w:rsidRPr="00CD262E" w:rsidRDefault="00CD262E" w:rsidP="00CD262E">
            <w:pPr>
              <w:jc w:val="right"/>
              <w:rPr>
                <w:rFonts w:ascii="Calibri" w:hAnsi="Calibri"/>
                <w:color w:val="000000"/>
              </w:rPr>
            </w:pPr>
            <w:r w:rsidRPr="00CD262E">
              <w:rPr>
                <w:rFonts w:ascii="Calibri" w:hAnsi="Calibri"/>
                <w:color w:val="000000"/>
              </w:rPr>
              <w:t>Numeric</w:t>
            </w:r>
          </w:p>
        </w:tc>
        <w:tc>
          <w:tcPr>
            <w:tcW w:w="2448" w:type="dxa"/>
            <w:noWrap/>
            <w:hideMark/>
          </w:tcPr>
          <w:p w14:paraId="6C0409BB" w14:textId="77777777" w:rsidR="00CD262E" w:rsidRPr="00CD262E" w:rsidRDefault="00CD262E" w:rsidP="00CD262E">
            <w:pPr>
              <w:jc w:val="right"/>
              <w:rPr>
                <w:rFonts w:ascii="Calibri" w:hAnsi="Calibri"/>
                <w:color w:val="000000"/>
              </w:rPr>
            </w:pPr>
            <w:r w:rsidRPr="00CD262E">
              <w:rPr>
                <w:rFonts w:ascii="Calibri" w:hAnsi="Calibri"/>
                <w:color w:val="000000"/>
              </w:rPr>
              <w:t>cnt_inc_ratio_lag2</w:t>
            </w:r>
          </w:p>
        </w:tc>
        <w:tc>
          <w:tcPr>
            <w:tcW w:w="1572" w:type="dxa"/>
            <w:noWrap/>
            <w:hideMark/>
          </w:tcPr>
          <w:p w14:paraId="71F62944"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0B9A09EC" w14:textId="71CD540B"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2F7B4BB9" w14:textId="3531FBEA"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CD262E" w:rsidRPr="00CD262E" w14:paraId="0316589B" w14:textId="77777777" w:rsidTr="00B4025F">
        <w:trPr>
          <w:gridAfter w:val="1"/>
          <w:wAfter w:w="13" w:type="dxa"/>
          <w:trHeight w:val="320"/>
        </w:trPr>
        <w:tc>
          <w:tcPr>
            <w:tcW w:w="1587" w:type="dxa"/>
            <w:noWrap/>
            <w:hideMark/>
          </w:tcPr>
          <w:p w14:paraId="3E193294" w14:textId="77777777" w:rsidR="00CD262E" w:rsidRPr="00CD262E" w:rsidRDefault="00CD262E" w:rsidP="00CD262E">
            <w:pPr>
              <w:jc w:val="right"/>
              <w:rPr>
                <w:rFonts w:ascii="Calibri" w:hAnsi="Calibri"/>
                <w:color w:val="000000"/>
              </w:rPr>
            </w:pPr>
            <w:r w:rsidRPr="00CD262E">
              <w:rPr>
                <w:rFonts w:ascii="Calibri" w:hAnsi="Calibri"/>
                <w:color w:val="000000"/>
              </w:rPr>
              <w:t>Numeric</w:t>
            </w:r>
          </w:p>
        </w:tc>
        <w:tc>
          <w:tcPr>
            <w:tcW w:w="2448" w:type="dxa"/>
            <w:noWrap/>
            <w:hideMark/>
          </w:tcPr>
          <w:p w14:paraId="67B63E44"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cnt_inc_ratio_weekly</w:t>
            </w:r>
            <w:proofErr w:type="spellEnd"/>
          </w:p>
        </w:tc>
        <w:tc>
          <w:tcPr>
            <w:tcW w:w="1572" w:type="dxa"/>
            <w:noWrap/>
            <w:hideMark/>
          </w:tcPr>
          <w:p w14:paraId="557FA320"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1CA1D619" w14:textId="6D1E149E"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079F3DE6" w14:textId="599A04CA"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CD262E" w:rsidRPr="00CD262E" w14:paraId="7421C31C" w14:textId="77777777" w:rsidTr="00B4025F">
        <w:trPr>
          <w:gridAfter w:val="1"/>
          <w:wAfter w:w="13" w:type="dxa"/>
          <w:trHeight w:val="320"/>
        </w:trPr>
        <w:tc>
          <w:tcPr>
            <w:tcW w:w="1587" w:type="dxa"/>
            <w:noWrap/>
            <w:hideMark/>
          </w:tcPr>
          <w:p w14:paraId="0B51E0B1" w14:textId="77777777" w:rsidR="00CD262E" w:rsidRPr="00CD262E" w:rsidRDefault="00CD262E" w:rsidP="00CD262E">
            <w:pPr>
              <w:jc w:val="right"/>
              <w:rPr>
                <w:rFonts w:ascii="Calibri" w:hAnsi="Calibri"/>
                <w:color w:val="000000"/>
              </w:rPr>
            </w:pPr>
            <w:r w:rsidRPr="00CD262E">
              <w:rPr>
                <w:rFonts w:ascii="Calibri" w:hAnsi="Calibri"/>
                <w:color w:val="000000"/>
              </w:rPr>
              <w:t>Numeric</w:t>
            </w:r>
          </w:p>
        </w:tc>
        <w:tc>
          <w:tcPr>
            <w:tcW w:w="2448" w:type="dxa"/>
            <w:noWrap/>
            <w:hideMark/>
          </w:tcPr>
          <w:p w14:paraId="5F25AA7C"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cnt_inc_ratio_monthly</w:t>
            </w:r>
            <w:proofErr w:type="spellEnd"/>
          </w:p>
        </w:tc>
        <w:tc>
          <w:tcPr>
            <w:tcW w:w="1572" w:type="dxa"/>
            <w:noWrap/>
            <w:hideMark/>
          </w:tcPr>
          <w:p w14:paraId="430A531E"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7E238F05" w14:textId="3609DD85"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3532ACF3" w14:textId="04B6AFD9"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CD262E" w:rsidRPr="00CD262E" w14:paraId="6F4CE017" w14:textId="77777777" w:rsidTr="00B4025F">
        <w:trPr>
          <w:gridAfter w:val="1"/>
          <w:wAfter w:w="13" w:type="dxa"/>
          <w:trHeight w:val="320"/>
        </w:trPr>
        <w:tc>
          <w:tcPr>
            <w:tcW w:w="1587" w:type="dxa"/>
            <w:noWrap/>
            <w:hideMark/>
          </w:tcPr>
          <w:p w14:paraId="4E470B66" w14:textId="77777777" w:rsidR="00CD262E" w:rsidRPr="00CD262E" w:rsidRDefault="00CD262E" w:rsidP="00CD262E">
            <w:pPr>
              <w:jc w:val="right"/>
              <w:rPr>
                <w:rFonts w:ascii="Calibri" w:hAnsi="Calibri"/>
                <w:color w:val="000000"/>
              </w:rPr>
            </w:pPr>
            <w:r w:rsidRPr="00CD262E">
              <w:rPr>
                <w:rFonts w:ascii="Calibri" w:hAnsi="Calibri"/>
                <w:color w:val="000000"/>
              </w:rPr>
              <w:t>Numeric</w:t>
            </w:r>
          </w:p>
        </w:tc>
        <w:tc>
          <w:tcPr>
            <w:tcW w:w="2448" w:type="dxa"/>
            <w:noWrap/>
            <w:hideMark/>
          </w:tcPr>
          <w:p w14:paraId="168D1635"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cnt_inc_ratio_max</w:t>
            </w:r>
            <w:proofErr w:type="spellEnd"/>
          </w:p>
        </w:tc>
        <w:tc>
          <w:tcPr>
            <w:tcW w:w="1572" w:type="dxa"/>
            <w:noWrap/>
            <w:hideMark/>
          </w:tcPr>
          <w:p w14:paraId="3D99B40A"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4C9CB3BB" w14:textId="3384155A"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32A7ED71" w14:textId="77777777" w:rsidR="00CD262E" w:rsidRPr="00B4025F" w:rsidRDefault="00CD262E" w:rsidP="00B4025F">
            <w:pPr>
              <w:jc w:val="right"/>
              <w:rPr>
                <w:rFonts w:ascii="Segoe UI Symbol" w:hAnsi="Segoe UI Symbol" w:cs="Segoe UI Symbol"/>
                <w:color w:val="000000"/>
              </w:rPr>
            </w:pPr>
          </w:p>
        </w:tc>
      </w:tr>
      <w:tr w:rsidR="00CD262E" w:rsidRPr="00CD262E" w14:paraId="13EE52BF" w14:textId="77777777" w:rsidTr="00B4025F">
        <w:trPr>
          <w:gridAfter w:val="1"/>
          <w:wAfter w:w="13" w:type="dxa"/>
          <w:trHeight w:val="320"/>
        </w:trPr>
        <w:tc>
          <w:tcPr>
            <w:tcW w:w="1587" w:type="dxa"/>
            <w:noWrap/>
            <w:hideMark/>
          </w:tcPr>
          <w:p w14:paraId="733DBC9A" w14:textId="77777777" w:rsidR="00CD262E" w:rsidRPr="00CD262E" w:rsidRDefault="00CD262E" w:rsidP="00CD262E">
            <w:pPr>
              <w:jc w:val="right"/>
              <w:rPr>
                <w:rFonts w:ascii="Calibri" w:hAnsi="Calibri"/>
                <w:color w:val="000000"/>
              </w:rPr>
            </w:pPr>
            <w:r w:rsidRPr="00CD262E">
              <w:rPr>
                <w:rFonts w:ascii="Calibri" w:hAnsi="Calibri"/>
                <w:color w:val="000000"/>
              </w:rPr>
              <w:t>Numeric</w:t>
            </w:r>
          </w:p>
        </w:tc>
        <w:tc>
          <w:tcPr>
            <w:tcW w:w="2448" w:type="dxa"/>
            <w:noWrap/>
            <w:hideMark/>
          </w:tcPr>
          <w:p w14:paraId="22794FAA"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cnt_inc_ratio_min</w:t>
            </w:r>
            <w:proofErr w:type="spellEnd"/>
          </w:p>
        </w:tc>
        <w:tc>
          <w:tcPr>
            <w:tcW w:w="1572" w:type="dxa"/>
            <w:noWrap/>
            <w:hideMark/>
          </w:tcPr>
          <w:p w14:paraId="22F20001"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38F6F8A3" w14:textId="6D33F5F5"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hideMark/>
          </w:tcPr>
          <w:p w14:paraId="75AD499F" w14:textId="77777777" w:rsidR="00CD262E" w:rsidRPr="00B4025F" w:rsidRDefault="00CD262E" w:rsidP="00B4025F">
            <w:pPr>
              <w:jc w:val="right"/>
              <w:rPr>
                <w:rFonts w:ascii="Segoe UI Symbol" w:hAnsi="Segoe UI Symbol" w:cs="Segoe UI Symbol"/>
                <w:color w:val="000000"/>
              </w:rPr>
            </w:pPr>
          </w:p>
        </w:tc>
      </w:tr>
      <w:tr w:rsidR="00CD262E" w:rsidRPr="00CD262E" w14:paraId="6AFB1B8B" w14:textId="77777777" w:rsidTr="00B4025F">
        <w:trPr>
          <w:gridAfter w:val="1"/>
          <w:wAfter w:w="13" w:type="dxa"/>
          <w:trHeight w:val="320"/>
        </w:trPr>
        <w:tc>
          <w:tcPr>
            <w:tcW w:w="1587" w:type="dxa"/>
            <w:noWrap/>
            <w:hideMark/>
          </w:tcPr>
          <w:p w14:paraId="38E93823" w14:textId="77777777" w:rsidR="00CD262E" w:rsidRPr="00CD262E" w:rsidRDefault="00CD262E" w:rsidP="00CD262E">
            <w:pPr>
              <w:jc w:val="right"/>
              <w:rPr>
                <w:rFonts w:ascii="Calibri" w:hAnsi="Calibri"/>
                <w:color w:val="000000"/>
              </w:rPr>
            </w:pPr>
            <w:r w:rsidRPr="00CD262E">
              <w:rPr>
                <w:rFonts w:ascii="Calibri" w:hAnsi="Calibri"/>
                <w:color w:val="000000"/>
              </w:rPr>
              <w:t>Numeric</w:t>
            </w:r>
          </w:p>
        </w:tc>
        <w:tc>
          <w:tcPr>
            <w:tcW w:w="2448" w:type="dxa"/>
            <w:noWrap/>
            <w:hideMark/>
          </w:tcPr>
          <w:p w14:paraId="661B6CE1" w14:textId="77777777" w:rsidR="00CD262E" w:rsidRPr="00CD262E" w:rsidRDefault="00CD262E" w:rsidP="00CD262E">
            <w:pPr>
              <w:jc w:val="right"/>
              <w:rPr>
                <w:rFonts w:ascii="Calibri" w:hAnsi="Calibri"/>
                <w:color w:val="000000"/>
              </w:rPr>
            </w:pPr>
            <w:proofErr w:type="spellStart"/>
            <w:r w:rsidRPr="00CD262E">
              <w:rPr>
                <w:rFonts w:ascii="Calibri" w:hAnsi="Calibri"/>
                <w:color w:val="000000"/>
              </w:rPr>
              <w:t>temp_inc</w:t>
            </w:r>
            <w:proofErr w:type="spellEnd"/>
          </w:p>
        </w:tc>
        <w:tc>
          <w:tcPr>
            <w:tcW w:w="1572" w:type="dxa"/>
            <w:noWrap/>
            <w:hideMark/>
          </w:tcPr>
          <w:p w14:paraId="452CEF98" w14:textId="77777777" w:rsidR="00CD262E" w:rsidRPr="00CD262E" w:rsidRDefault="00CD262E" w:rsidP="00771D06">
            <w:pPr>
              <w:jc w:val="right"/>
              <w:rPr>
                <w:rFonts w:ascii="Calibri" w:hAnsi="Calibri"/>
                <w:color w:val="000000"/>
              </w:rPr>
            </w:pPr>
            <w:r w:rsidRPr="00CD262E">
              <w:rPr>
                <w:rFonts w:ascii="Segoe UI Symbol" w:hAnsi="Segoe UI Symbol" w:cs="Segoe UI Symbol"/>
                <w:color w:val="000000"/>
              </w:rPr>
              <w:t>✓</w:t>
            </w:r>
          </w:p>
        </w:tc>
        <w:tc>
          <w:tcPr>
            <w:tcW w:w="1232" w:type="dxa"/>
            <w:noWrap/>
            <w:hideMark/>
          </w:tcPr>
          <w:p w14:paraId="67F07DB9" w14:textId="7D6FB727" w:rsidR="00CD262E"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vAlign w:val="bottom"/>
            <w:hideMark/>
          </w:tcPr>
          <w:p w14:paraId="10140471" w14:textId="284011A6" w:rsidR="00CF742C" w:rsidRPr="00B4025F" w:rsidRDefault="00B4025F" w:rsidP="00B4025F">
            <w:pPr>
              <w:jc w:val="right"/>
              <w:rPr>
                <w:rFonts w:ascii="Segoe UI Symbol" w:hAnsi="Segoe UI Symbol" w:cs="Segoe UI Symbol"/>
                <w:color w:val="000000"/>
              </w:rPr>
            </w:pPr>
            <w:r>
              <w:rPr>
                <w:rFonts w:ascii="Segoe UI Symbol" w:hAnsi="Segoe UI Symbol" w:cs="Segoe UI Symbol"/>
                <w:color w:val="000000"/>
              </w:rPr>
              <w:t xml:space="preserve">       </w:t>
            </w:r>
            <w:r w:rsidRPr="00CD262E">
              <w:rPr>
                <w:rFonts w:ascii="Segoe UI Symbol" w:hAnsi="Segoe UI Symbol" w:cs="Segoe UI Symbol"/>
                <w:color w:val="000000"/>
              </w:rPr>
              <w:t>✓</w:t>
            </w:r>
          </w:p>
        </w:tc>
      </w:tr>
      <w:tr w:rsidR="00B4025F" w:rsidRPr="00CD262E" w14:paraId="61EC9888" w14:textId="77777777" w:rsidTr="00B4025F">
        <w:trPr>
          <w:gridAfter w:val="1"/>
          <w:wAfter w:w="13" w:type="dxa"/>
          <w:trHeight w:val="320"/>
        </w:trPr>
        <w:tc>
          <w:tcPr>
            <w:tcW w:w="1587" w:type="dxa"/>
            <w:noWrap/>
          </w:tcPr>
          <w:p w14:paraId="56F6E1E3" w14:textId="200745DC" w:rsidR="00B4025F" w:rsidRPr="00CD262E" w:rsidRDefault="00B4025F" w:rsidP="00B4025F">
            <w:pPr>
              <w:jc w:val="right"/>
              <w:rPr>
                <w:rFonts w:ascii="Calibri" w:hAnsi="Calibri"/>
                <w:color w:val="000000"/>
              </w:rPr>
            </w:pPr>
            <w:r w:rsidRPr="00CD262E">
              <w:rPr>
                <w:rFonts w:ascii="Calibri" w:hAnsi="Calibri"/>
                <w:color w:val="000000"/>
              </w:rPr>
              <w:t>Numeric</w:t>
            </w:r>
          </w:p>
        </w:tc>
        <w:tc>
          <w:tcPr>
            <w:tcW w:w="2448" w:type="dxa"/>
            <w:noWrap/>
          </w:tcPr>
          <w:p w14:paraId="5844A8F1" w14:textId="6236DBBD" w:rsidR="00B4025F" w:rsidRPr="00CD262E" w:rsidRDefault="00B4025F" w:rsidP="00B4025F">
            <w:pPr>
              <w:jc w:val="right"/>
              <w:rPr>
                <w:rFonts w:ascii="Calibri" w:hAnsi="Calibri"/>
                <w:color w:val="000000"/>
              </w:rPr>
            </w:pPr>
            <w:proofErr w:type="spellStart"/>
            <w:r>
              <w:rPr>
                <w:rFonts w:ascii="AppleSystemUIFont" w:eastAsiaTheme="minorEastAsia" w:hAnsi="AppleSystemUIFont" w:cs="AppleSystemUIFont"/>
                <w:color w:val="353535"/>
              </w:rPr>
              <w:t>cnt_avg_aheadWeek</w:t>
            </w:r>
            <w:proofErr w:type="spellEnd"/>
          </w:p>
        </w:tc>
        <w:tc>
          <w:tcPr>
            <w:tcW w:w="1572" w:type="dxa"/>
            <w:noWrap/>
          </w:tcPr>
          <w:p w14:paraId="5D11F978" w14:textId="77777777" w:rsidR="00B4025F" w:rsidRPr="00CD262E" w:rsidRDefault="00B4025F" w:rsidP="00B4025F">
            <w:pPr>
              <w:jc w:val="right"/>
              <w:rPr>
                <w:rFonts w:ascii="Segoe UI Symbol" w:hAnsi="Segoe UI Symbol" w:cs="Segoe UI Symbol"/>
                <w:color w:val="000000"/>
              </w:rPr>
            </w:pPr>
          </w:p>
        </w:tc>
        <w:tc>
          <w:tcPr>
            <w:tcW w:w="1232" w:type="dxa"/>
            <w:noWrap/>
          </w:tcPr>
          <w:p w14:paraId="159C5B38" w14:textId="41D25CD0"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tcPr>
          <w:p w14:paraId="2A643907" w14:textId="189D8ABD"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B4025F" w:rsidRPr="00CD262E" w14:paraId="39BFDC76" w14:textId="77777777" w:rsidTr="00B4025F">
        <w:trPr>
          <w:gridAfter w:val="1"/>
          <w:wAfter w:w="13" w:type="dxa"/>
          <w:trHeight w:val="320"/>
        </w:trPr>
        <w:tc>
          <w:tcPr>
            <w:tcW w:w="1587" w:type="dxa"/>
            <w:noWrap/>
          </w:tcPr>
          <w:p w14:paraId="07034EF3" w14:textId="05B5F505" w:rsidR="00B4025F" w:rsidRPr="00CD262E" w:rsidRDefault="00B4025F" w:rsidP="00B4025F">
            <w:pPr>
              <w:jc w:val="right"/>
              <w:rPr>
                <w:rFonts w:ascii="Calibri" w:hAnsi="Calibri"/>
                <w:color w:val="000000"/>
              </w:rPr>
            </w:pPr>
            <w:r w:rsidRPr="00CD262E">
              <w:rPr>
                <w:rFonts w:ascii="Calibri" w:hAnsi="Calibri"/>
                <w:color w:val="000000"/>
              </w:rPr>
              <w:t>Numeric</w:t>
            </w:r>
          </w:p>
        </w:tc>
        <w:tc>
          <w:tcPr>
            <w:tcW w:w="2448" w:type="dxa"/>
            <w:noWrap/>
          </w:tcPr>
          <w:p w14:paraId="24F87F5E" w14:textId="6D98DF2A" w:rsidR="00B4025F" w:rsidRPr="00CD262E" w:rsidRDefault="00B4025F" w:rsidP="00B4025F">
            <w:pPr>
              <w:jc w:val="right"/>
              <w:rPr>
                <w:rFonts w:ascii="Calibri" w:hAnsi="Calibri"/>
                <w:color w:val="000000"/>
              </w:rPr>
            </w:pPr>
            <w:r>
              <w:rPr>
                <w:rFonts w:ascii="AppleSystemUIFont" w:eastAsiaTheme="minorEastAsia" w:hAnsi="AppleSystemUIFont" w:cs="AppleSystemUIFont"/>
                <w:color w:val="353535"/>
              </w:rPr>
              <w:t>cnt_avg_ahead3days</w:t>
            </w:r>
          </w:p>
        </w:tc>
        <w:tc>
          <w:tcPr>
            <w:tcW w:w="1572" w:type="dxa"/>
            <w:noWrap/>
          </w:tcPr>
          <w:p w14:paraId="6C3B10BD" w14:textId="77777777" w:rsidR="00B4025F" w:rsidRPr="00CD262E" w:rsidRDefault="00B4025F" w:rsidP="00B4025F">
            <w:pPr>
              <w:jc w:val="right"/>
              <w:rPr>
                <w:rFonts w:ascii="Segoe UI Symbol" w:hAnsi="Segoe UI Symbol" w:cs="Segoe UI Symbol"/>
                <w:color w:val="000000"/>
              </w:rPr>
            </w:pPr>
          </w:p>
        </w:tc>
        <w:tc>
          <w:tcPr>
            <w:tcW w:w="1232" w:type="dxa"/>
            <w:noWrap/>
          </w:tcPr>
          <w:p w14:paraId="30FE0977" w14:textId="3E3F64F7"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tcPr>
          <w:p w14:paraId="1CBDD5CD" w14:textId="6EE040DC"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B4025F" w:rsidRPr="00CD262E" w14:paraId="01BBAC05" w14:textId="77777777" w:rsidTr="00B4025F">
        <w:trPr>
          <w:gridAfter w:val="1"/>
          <w:wAfter w:w="13" w:type="dxa"/>
          <w:trHeight w:val="320"/>
        </w:trPr>
        <w:tc>
          <w:tcPr>
            <w:tcW w:w="1587" w:type="dxa"/>
            <w:noWrap/>
          </w:tcPr>
          <w:p w14:paraId="4A19DBF3" w14:textId="30857D96" w:rsidR="00B4025F" w:rsidRPr="00CD262E" w:rsidRDefault="00B4025F" w:rsidP="00B4025F">
            <w:pPr>
              <w:jc w:val="right"/>
              <w:rPr>
                <w:rFonts w:ascii="Calibri" w:hAnsi="Calibri"/>
                <w:color w:val="000000"/>
              </w:rPr>
            </w:pPr>
            <w:r w:rsidRPr="00CD262E">
              <w:rPr>
                <w:rFonts w:ascii="Calibri" w:hAnsi="Calibri"/>
                <w:color w:val="000000"/>
              </w:rPr>
              <w:t>Numeric</w:t>
            </w:r>
          </w:p>
        </w:tc>
        <w:tc>
          <w:tcPr>
            <w:tcW w:w="2448" w:type="dxa"/>
            <w:noWrap/>
          </w:tcPr>
          <w:p w14:paraId="5D17CD6C" w14:textId="1CB6319D" w:rsidR="00B4025F" w:rsidRPr="00CD262E" w:rsidRDefault="00B4025F" w:rsidP="00B4025F">
            <w:pPr>
              <w:jc w:val="right"/>
              <w:rPr>
                <w:rFonts w:ascii="Calibri" w:hAnsi="Calibri"/>
                <w:color w:val="000000"/>
              </w:rPr>
            </w:pPr>
            <w:proofErr w:type="spellStart"/>
            <w:r>
              <w:rPr>
                <w:rFonts w:ascii="AppleSystemUIFont" w:eastAsiaTheme="minorEastAsia" w:hAnsi="AppleSystemUIFont" w:cs="AppleSystemUIFont"/>
                <w:color w:val="353535"/>
              </w:rPr>
              <w:t>cnt_avg_aheadMonth</w:t>
            </w:r>
            <w:proofErr w:type="spellEnd"/>
          </w:p>
        </w:tc>
        <w:tc>
          <w:tcPr>
            <w:tcW w:w="1572" w:type="dxa"/>
            <w:noWrap/>
          </w:tcPr>
          <w:p w14:paraId="75308165" w14:textId="77777777" w:rsidR="00B4025F" w:rsidRPr="00CD262E" w:rsidRDefault="00B4025F" w:rsidP="00B4025F">
            <w:pPr>
              <w:jc w:val="right"/>
              <w:rPr>
                <w:rFonts w:ascii="Segoe UI Symbol" w:hAnsi="Segoe UI Symbol" w:cs="Segoe UI Symbol"/>
                <w:color w:val="000000"/>
              </w:rPr>
            </w:pPr>
          </w:p>
        </w:tc>
        <w:tc>
          <w:tcPr>
            <w:tcW w:w="1232" w:type="dxa"/>
            <w:noWrap/>
          </w:tcPr>
          <w:p w14:paraId="60E105BD" w14:textId="2111238F"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tcPr>
          <w:p w14:paraId="33A5FBDA" w14:textId="2C252DB6"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B4025F" w:rsidRPr="00CD262E" w14:paraId="261C3988" w14:textId="77777777" w:rsidTr="00B4025F">
        <w:trPr>
          <w:gridAfter w:val="1"/>
          <w:wAfter w:w="13" w:type="dxa"/>
          <w:trHeight w:val="320"/>
        </w:trPr>
        <w:tc>
          <w:tcPr>
            <w:tcW w:w="1587" w:type="dxa"/>
            <w:noWrap/>
          </w:tcPr>
          <w:p w14:paraId="10F6AAB9" w14:textId="0C2FA2E3" w:rsidR="00B4025F" w:rsidRPr="00CD262E" w:rsidRDefault="00B4025F" w:rsidP="00B4025F">
            <w:pPr>
              <w:jc w:val="right"/>
              <w:rPr>
                <w:rFonts w:ascii="Calibri" w:hAnsi="Calibri"/>
                <w:color w:val="000000"/>
              </w:rPr>
            </w:pPr>
            <w:r w:rsidRPr="00CD262E">
              <w:rPr>
                <w:rFonts w:ascii="Calibri" w:hAnsi="Calibri"/>
                <w:color w:val="000000"/>
              </w:rPr>
              <w:t>Numeric</w:t>
            </w:r>
          </w:p>
        </w:tc>
        <w:tc>
          <w:tcPr>
            <w:tcW w:w="2448" w:type="dxa"/>
            <w:noWrap/>
          </w:tcPr>
          <w:p w14:paraId="620022B1" w14:textId="149A287B" w:rsidR="00B4025F" w:rsidRPr="00CD262E" w:rsidRDefault="00B4025F" w:rsidP="00B4025F">
            <w:pPr>
              <w:jc w:val="right"/>
              <w:rPr>
                <w:rFonts w:ascii="Calibri" w:hAnsi="Calibri"/>
                <w:color w:val="000000"/>
              </w:rPr>
            </w:pPr>
            <w:proofErr w:type="spellStart"/>
            <w:r>
              <w:rPr>
                <w:rFonts w:ascii="AppleSystemUIFont" w:eastAsiaTheme="minorEastAsia" w:hAnsi="AppleSystemUIFont" w:cs="AppleSystemUIFont"/>
                <w:color w:val="353535"/>
              </w:rPr>
              <w:t>cnt_median_LastWeek</w:t>
            </w:r>
            <w:proofErr w:type="spellEnd"/>
          </w:p>
        </w:tc>
        <w:tc>
          <w:tcPr>
            <w:tcW w:w="1572" w:type="dxa"/>
            <w:noWrap/>
          </w:tcPr>
          <w:p w14:paraId="3A3FD5F0" w14:textId="77777777" w:rsidR="00B4025F" w:rsidRPr="00CD262E" w:rsidRDefault="00B4025F" w:rsidP="00B4025F">
            <w:pPr>
              <w:jc w:val="right"/>
              <w:rPr>
                <w:rFonts w:ascii="Segoe UI Symbol" w:hAnsi="Segoe UI Symbol" w:cs="Segoe UI Symbol"/>
                <w:color w:val="000000"/>
              </w:rPr>
            </w:pPr>
          </w:p>
        </w:tc>
        <w:tc>
          <w:tcPr>
            <w:tcW w:w="1232" w:type="dxa"/>
            <w:noWrap/>
          </w:tcPr>
          <w:p w14:paraId="3DFF38C5" w14:textId="298DF7E6"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tcPr>
          <w:p w14:paraId="0331BC94" w14:textId="29576746"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r w:rsidR="00B4025F" w:rsidRPr="00CD262E" w14:paraId="0104B580" w14:textId="77777777" w:rsidTr="00B4025F">
        <w:trPr>
          <w:gridAfter w:val="1"/>
          <w:wAfter w:w="13" w:type="dxa"/>
          <w:trHeight w:val="320"/>
        </w:trPr>
        <w:tc>
          <w:tcPr>
            <w:tcW w:w="1587" w:type="dxa"/>
            <w:noWrap/>
          </w:tcPr>
          <w:p w14:paraId="7EB932E9" w14:textId="1A888535" w:rsidR="00B4025F" w:rsidRPr="00CD262E" w:rsidRDefault="00B4025F" w:rsidP="00B4025F">
            <w:pPr>
              <w:jc w:val="right"/>
              <w:rPr>
                <w:rFonts w:ascii="Calibri" w:hAnsi="Calibri"/>
                <w:color w:val="000000"/>
              </w:rPr>
            </w:pPr>
            <w:r w:rsidRPr="00CD262E">
              <w:rPr>
                <w:rFonts w:ascii="Calibri" w:hAnsi="Calibri"/>
                <w:color w:val="000000"/>
              </w:rPr>
              <w:t>Numeric</w:t>
            </w:r>
          </w:p>
        </w:tc>
        <w:tc>
          <w:tcPr>
            <w:tcW w:w="2448" w:type="dxa"/>
            <w:noWrap/>
          </w:tcPr>
          <w:p w14:paraId="21E30929" w14:textId="790FC55B" w:rsidR="00B4025F" w:rsidRPr="00CD262E" w:rsidRDefault="00B4025F" w:rsidP="00B4025F">
            <w:pPr>
              <w:jc w:val="right"/>
              <w:rPr>
                <w:rFonts w:ascii="Calibri" w:hAnsi="Calibri"/>
                <w:color w:val="000000"/>
              </w:rPr>
            </w:pPr>
            <w:proofErr w:type="spellStart"/>
            <w:r>
              <w:rPr>
                <w:rFonts w:ascii="AppleSystemUIFont" w:eastAsiaTheme="minorEastAsia" w:hAnsi="AppleSystemUIFont" w:cs="AppleSystemUIFont"/>
                <w:color w:val="353535"/>
              </w:rPr>
              <w:t>cnt_lastWeekday</w:t>
            </w:r>
            <w:proofErr w:type="spellEnd"/>
          </w:p>
        </w:tc>
        <w:tc>
          <w:tcPr>
            <w:tcW w:w="1572" w:type="dxa"/>
            <w:noWrap/>
          </w:tcPr>
          <w:p w14:paraId="1DE32EC2" w14:textId="77777777" w:rsidR="00B4025F" w:rsidRPr="00CD262E" w:rsidRDefault="00B4025F" w:rsidP="00B4025F">
            <w:pPr>
              <w:jc w:val="right"/>
              <w:rPr>
                <w:rFonts w:ascii="Segoe UI Symbol" w:hAnsi="Segoe UI Symbol" w:cs="Segoe UI Symbol"/>
                <w:color w:val="000000"/>
              </w:rPr>
            </w:pPr>
          </w:p>
        </w:tc>
        <w:tc>
          <w:tcPr>
            <w:tcW w:w="1232" w:type="dxa"/>
            <w:noWrap/>
          </w:tcPr>
          <w:p w14:paraId="2F85792E" w14:textId="466BE8F4"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c>
          <w:tcPr>
            <w:tcW w:w="1404" w:type="dxa"/>
            <w:noWrap/>
          </w:tcPr>
          <w:p w14:paraId="2E86B619" w14:textId="1921BF33" w:rsidR="00B4025F" w:rsidRPr="00B4025F" w:rsidRDefault="00B4025F" w:rsidP="00B4025F">
            <w:pPr>
              <w:jc w:val="right"/>
              <w:rPr>
                <w:rFonts w:ascii="Segoe UI Symbol" w:hAnsi="Segoe UI Symbol" w:cs="Segoe UI Symbol"/>
                <w:color w:val="000000"/>
              </w:rPr>
            </w:pPr>
            <w:r w:rsidRPr="00CD262E">
              <w:rPr>
                <w:rFonts w:ascii="Segoe UI Symbol" w:hAnsi="Segoe UI Symbol" w:cs="Segoe UI Symbol"/>
                <w:color w:val="000000"/>
              </w:rPr>
              <w:t>✓</w:t>
            </w:r>
          </w:p>
        </w:tc>
      </w:tr>
    </w:tbl>
    <w:p w14:paraId="59BE384A" w14:textId="7182463F" w:rsidR="00B65CAF" w:rsidRDefault="00B65CAF" w:rsidP="00B65CAF">
      <w:pPr>
        <w:spacing w:line="360" w:lineRule="auto"/>
        <w:jc w:val="both"/>
      </w:pPr>
    </w:p>
    <w:p w14:paraId="2DCDD726" w14:textId="2B2773E0" w:rsidR="00B65CAF" w:rsidRDefault="00B65CAF" w:rsidP="00B65CAF">
      <w:pPr>
        <w:spacing w:line="360" w:lineRule="auto"/>
        <w:jc w:val="both"/>
      </w:pPr>
      <w:r>
        <w:t>To measure the accuracy of predictive models, RMSE was chosen as the metrics. According to the calculation formulation below, RMSE is the square root of the average of squared differences between prediction and actual observation.</w:t>
      </w:r>
      <w:r w:rsidR="00BF3F9D">
        <w:t xml:space="preserve"> Compared to MAE, RMSE is more useful when large errors are particularly undesirable, which </w:t>
      </w:r>
      <w:r w:rsidR="00BF3F9D">
        <w:rPr>
          <w:rFonts w:hint="eastAsia"/>
        </w:rPr>
        <w:t>is</w:t>
      </w:r>
      <w:r w:rsidR="00BF3F9D">
        <w:t xml:space="preserve"> corresponded to the business objective of this case.</w:t>
      </w:r>
    </w:p>
    <w:p w14:paraId="618CC5F7" w14:textId="6AEA6E22" w:rsidR="00B65CAF" w:rsidRPr="00EC060A" w:rsidRDefault="00B65CAF" w:rsidP="00B65CAF">
      <w:pPr>
        <w:spacing w:line="360" w:lineRule="auto"/>
        <w:jc w:val="both"/>
      </w:pPr>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r>
                        <w:rPr>
                          <w:rFonts w:ascii="Cambria Math" w:hAnsi="Cambria Math"/>
                        </w:rPr>
                        <m:t>)</m:t>
                      </m:r>
                    </m:e>
                    <m:sup>
                      <m:r>
                        <w:rPr>
                          <w:rFonts w:ascii="Cambria Math" w:hAnsi="Cambria Math"/>
                        </w:rPr>
                        <m:t>2</m:t>
                      </m:r>
                    </m:sup>
                  </m:sSup>
                </m:e>
              </m:nary>
            </m:e>
          </m:rad>
        </m:oMath>
      </m:oMathPara>
    </w:p>
    <w:p w14:paraId="079EFA22" w14:textId="60A314E6" w:rsidR="004C76DC" w:rsidRDefault="00025FB0" w:rsidP="00EC060A">
      <w:pPr>
        <w:spacing w:line="360" w:lineRule="auto"/>
        <w:jc w:val="both"/>
      </w:pPr>
      <w:r>
        <w:t>T</w:t>
      </w:r>
      <w:r w:rsidR="004C76DC">
        <w:t xml:space="preserve">he business </w:t>
      </w:r>
      <w:r w:rsidR="00C40906">
        <w:t>goal</w:t>
      </w:r>
      <w:r>
        <w:t xml:space="preserve"> in this case</w:t>
      </w:r>
      <w:r w:rsidR="00C40906">
        <w:t xml:space="preserve"> was</w:t>
      </w:r>
      <w:r w:rsidR="004C76DC">
        <w:t xml:space="preserve"> to make more profit over the test period</w:t>
      </w:r>
      <w:r w:rsidR="00C40906">
        <w:t xml:space="preserve"> compared to</w:t>
      </w:r>
      <w:r w:rsidR="004C76DC">
        <w:t xml:space="preserve"> the </w:t>
      </w:r>
      <w:r w:rsidR="00045C51">
        <w:t>b</w:t>
      </w:r>
      <w:r w:rsidR="004C76DC">
        <w:t>enchmark prediction</w:t>
      </w:r>
      <w:r>
        <w:t xml:space="preserve"> (146 million dollars)</w:t>
      </w:r>
      <w:r w:rsidR="00C40906">
        <w:t xml:space="preserve"> based on </w:t>
      </w:r>
      <w:r w:rsidR="004C76DC">
        <w:rPr>
          <w:rFonts w:hint="eastAsia"/>
        </w:rPr>
        <w:t>R</w:t>
      </w:r>
      <w:r w:rsidR="004C76DC">
        <w:t xml:space="preserve">andom Walk Model, which predict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rsidR="004C76DC">
        <w:t xml:space="preserve"> demand using the same as </w:t>
      </w:r>
      <m:oMath>
        <m:sSub>
          <m:sSubPr>
            <m:ctrlPr>
              <w:rPr>
                <w:rFonts w:ascii="Cambria Math" w:hAnsi="Cambria Math"/>
                <w:i/>
              </w:rPr>
            </m:ctrlPr>
          </m:sSubPr>
          <m:e>
            <m:r>
              <w:rPr>
                <w:rFonts w:ascii="Cambria Math" w:hAnsi="Cambria Math"/>
              </w:rPr>
              <m:t>D</m:t>
            </m:r>
          </m:e>
          <m:sub>
            <m:r>
              <w:rPr>
                <w:rFonts w:ascii="Cambria Math" w:hAnsi="Cambria Math"/>
              </w:rPr>
              <m:t>t-2</m:t>
            </m:r>
          </m:sub>
        </m:sSub>
      </m:oMath>
      <w:r w:rsidR="004C76DC">
        <w:t>.</w:t>
      </w:r>
      <w:r w:rsidR="00045C51">
        <w:t xml:space="preserve"> The calculation of profit is shown blew:</w:t>
      </w:r>
    </w:p>
    <w:p w14:paraId="6B65A055" w14:textId="77777777" w:rsidR="00CE6D63" w:rsidRDefault="00CE6D63" w:rsidP="00EC060A">
      <w:pPr>
        <w:spacing w:line="360" w:lineRule="auto"/>
        <w:jc w:val="both"/>
      </w:pPr>
    </w:p>
    <w:p w14:paraId="442D1681" w14:textId="1EF81A27" w:rsidR="00045C51" w:rsidRPr="00045C51" w:rsidRDefault="00045C51" w:rsidP="00045C51">
      <w:pPr>
        <w:spacing w:line="360" w:lineRule="auto"/>
        <w:jc w:val="center"/>
        <w:rPr>
          <w:i/>
        </w:rPr>
      </w:pPr>
      <w:r w:rsidRPr="00045C51">
        <w:rPr>
          <w:i/>
        </w:rPr>
        <w:t>Profit per day = Revenue per day – Costs per day</w:t>
      </w:r>
    </w:p>
    <w:p w14:paraId="2F10104D" w14:textId="3A0604A5" w:rsidR="00045C51" w:rsidRPr="00045C51" w:rsidRDefault="00045C51" w:rsidP="00045C51">
      <w:pPr>
        <w:spacing w:line="360" w:lineRule="auto"/>
        <w:jc w:val="center"/>
        <w:rPr>
          <w:i/>
        </w:rPr>
      </w:pPr>
      <w:r w:rsidRPr="00045C51">
        <w:rPr>
          <w:i/>
        </w:rPr>
        <w:t>Revenue = min</w:t>
      </w:r>
      <w:r w:rsidR="00C40906">
        <w:rPr>
          <w:i/>
        </w:rPr>
        <w:t xml:space="preserve"> </w:t>
      </w:r>
      <w:r w:rsidRPr="00045C51">
        <w:rPr>
          <w:i/>
        </w:rPr>
        <w:t xml:space="preserve">(actual demand, predicted demand) * </w:t>
      </w:r>
      <w:proofErr w:type="spellStart"/>
      <w:r w:rsidRPr="00045C51">
        <w:rPr>
          <w:i/>
        </w:rPr>
        <w:t>revenuePerBike</w:t>
      </w:r>
      <w:proofErr w:type="spellEnd"/>
    </w:p>
    <w:p w14:paraId="76CDD2A7" w14:textId="10499966" w:rsidR="00045C51" w:rsidRDefault="00045C51" w:rsidP="00045C51">
      <w:pPr>
        <w:spacing w:line="360" w:lineRule="auto"/>
        <w:jc w:val="center"/>
        <w:rPr>
          <w:i/>
        </w:rPr>
      </w:pPr>
      <w:r w:rsidRPr="00045C51">
        <w:rPr>
          <w:i/>
        </w:rPr>
        <w:lastRenderedPageBreak/>
        <w:t xml:space="preserve">Costs = predicted demand * </w:t>
      </w:r>
      <w:proofErr w:type="spellStart"/>
      <w:r w:rsidRPr="00045C51">
        <w:rPr>
          <w:i/>
        </w:rPr>
        <w:t>loanCostPerBike</w:t>
      </w:r>
      <w:proofErr w:type="spellEnd"/>
    </w:p>
    <w:p w14:paraId="728E8577" w14:textId="77777777" w:rsidR="00CE6D63" w:rsidRPr="00045C51" w:rsidRDefault="00CE6D63" w:rsidP="00045C51">
      <w:pPr>
        <w:spacing w:line="360" w:lineRule="auto"/>
        <w:jc w:val="center"/>
        <w:rPr>
          <w:i/>
        </w:rPr>
      </w:pPr>
    </w:p>
    <w:p w14:paraId="14002FB0" w14:textId="33EFB66A" w:rsidR="00EC060A" w:rsidRDefault="00025FB0" w:rsidP="00B65CAF">
      <w:pPr>
        <w:spacing w:line="360" w:lineRule="auto"/>
        <w:jc w:val="both"/>
      </w:pPr>
      <w:r>
        <w:t>Initially, as the idea mentioned in chapter 2 of data exploration, the number of bikes needed to loan from the supplier was estimated by predicting the demand of registered and casual users separately.</w:t>
      </w:r>
      <w:r w:rsidR="006A54FE">
        <w:t xml:space="preserve"> However, the result of this </w:t>
      </w:r>
      <w:r w:rsidR="006A54FE">
        <w:rPr>
          <w:rFonts w:hint="eastAsia"/>
        </w:rPr>
        <w:t>trial</w:t>
      </w:r>
      <w:r w:rsidR="006A54FE">
        <w:t xml:space="preserve"> was not good, and only 20 thousand dollars improvement was gained compared to the benchmark. The main reasons for the ineffective of the separated predictions was</w:t>
      </w:r>
      <w:r w:rsidR="006A54FE">
        <w:rPr>
          <w:rFonts w:hint="eastAsia"/>
        </w:rPr>
        <w:t xml:space="preserve"> </w:t>
      </w:r>
      <w:r w:rsidR="006A54FE">
        <w:t>supposed to be</w:t>
      </w:r>
      <w:r w:rsidR="006A54FE">
        <w:rPr>
          <w:rFonts w:hint="eastAsia"/>
        </w:rPr>
        <w:t xml:space="preserve"> </w:t>
      </w:r>
      <w:r w:rsidR="006A54FE">
        <w:t>the high frequency oscillation in the demand of casual users. It is difficult for predictive models to learn high variance, when this part of demand was predicted separately, noise was added artificially. As such, the total demand was set as the target and predicted directly.</w:t>
      </w:r>
    </w:p>
    <w:p w14:paraId="0E35D388" w14:textId="4200C5C6" w:rsidR="000828AD" w:rsidRDefault="000828AD" w:rsidP="00B65CAF">
      <w:pPr>
        <w:spacing w:line="360" w:lineRule="auto"/>
        <w:jc w:val="both"/>
      </w:pPr>
    </w:p>
    <w:p w14:paraId="6DE9AF48" w14:textId="5B20323D" w:rsidR="00CE6D63" w:rsidRPr="00B65CAF" w:rsidRDefault="000828AD" w:rsidP="00B65CAF">
      <w:pPr>
        <w:spacing w:line="360" w:lineRule="auto"/>
        <w:jc w:val="both"/>
      </w:pPr>
      <w:r>
        <w:t>In add</w:t>
      </w:r>
      <w:r>
        <w:rPr>
          <w:rFonts w:hint="eastAsia"/>
        </w:rPr>
        <w:t>i</w:t>
      </w:r>
      <w:r>
        <w:t>tion, the loan price per bike was 1 dollar higher than fees charged from users, which indicated that the extra cost</w:t>
      </w:r>
      <w:r w:rsidR="00035429">
        <w:t xml:space="preserve"> ($3)</w:t>
      </w:r>
      <w:r>
        <w:t xml:space="preserve"> of loaning 1 more bike exceeding the demand was equal to the loss </w:t>
      </w:r>
      <w:r w:rsidR="00035429">
        <w:t xml:space="preserve">($1 * 3 = $3) </w:t>
      </w:r>
      <w:r>
        <w:t xml:space="preserve">of underestimating the demand by 3 </w:t>
      </w:r>
      <w:r w:rsidR="00035429">
        <w:t>bikes. Thus, among models that had the same RMSE, the model with predictive values of demand lower than actual one would be chosen.</w:t>
      </w:r>
    </w:p>
    <w:p w14:paraId="3BD53E6C" w14:textId="2295EECC" w:rsidR="0094041D" w:rsidRDefault="00E33D3E" w:rsidP="0094041D">
      <w:pPr>
        <w:pStyle w:val="Heading2"/>
        <w:rPr>
          <w:lang w:val="en-US"/>
        </w:rPr>
      </w:pPr>
      <w:bookmarkStart w:id="23" w:name="_Toc523068915"/>
      <w:r>
        <w:t>Basic Model – Random Forest</w:t>
      </w:r>
      <w:bookmarkEnd w:id="23"/>
    </w:p>
    <w:p w14:paraId="6CF6C22D" w14:textId="64041218" w:rsidR="00507FD7" w:rsidRPr="00996931" w:rsidRDefault="00233733" w:rsidP="00507FD7">
      <w:pPr>
        <w:spacing w:line="360" w:lineRule="auto"/>
        <w:jc w:val="both"/>
        <w:rPr>
          <w:rFonts w:ascii="SimSun" w:eastAsia="SimSun" w:hAnsi="SimSun" w:cs="SimSun"/>
        </w:rPr>
      </w:pPr>
      <w:r>
        <w:t xml:space="preserve">Random Forest is an ensemble method </w:t>
      </w:r>
      <w:r w:rsidRPr="00233733">
        <w:t>that can be used to build predictive models for both classification and regression problems.</w:t>
      </w:r>
      <w:r>
        <w:t xml:space="preserve"> It is designed to eliminate the limitation of decision trees </w:t>
      </w:r>
      <w:r w:rsidR="00555810">
        <w:t>about the poor performance on unseen data by randomly sampling the training data as well as feature sets. Essentially, it aims to make the trees decorrelated and prun</w:t>
      </w:r>
      <w:r w:rsidR="00D34668">
        <w:t xml:space="preserve">e the trees by setting a </w:t>
      </w:r>
      <w:proofErr w:type="gramStart"/>
      <w:r w:rsidR="00D34668">
        <w:t>stop</w:t>
      </w:r>
      <w:r w:rsidR="00D34668">
        <w:rPr>
          <w:rFonts w:hint="eastAsia"/>
        </w:rPr>
        <w:t>ping</w:t>
      </w:r>
      <w:r w:rsidR="00555810">
        <w:t xml:space="preserve"> criteria</w:t>
      </w:r>
      <w:proofErr w:type="gramEnd"/>
      <w:r w:rsidR="00555810">
        <w:t xml:space="preserve"> for node splits.</w:t>
      </w:r>
      <w:r w:rsidR="00D34668">
        <w:t xml:space="preserve"> As Random Forest can handle both categorical and numeric variables, there is no need to dummy categorical variables in the data preparation step. As </w:t>
      </w:r>
      <w:r w:rsidR="00D34668" w:rsidRPr="00D34668">
        <w:rPr>
          <w:highlight w:val="yellow"/>
        </w:rPr>
        <w:t>Table xx</w:t>
      </w:r>
      <w:r w:rsidR="00D34668">
        <w:t xml:space="preserve"> shown below, </w:t>
      </w:r>
      <w:r w:rsidR="00F14673">
        <w:t>after feature selection, a ‘</w:t>
      </w:r>
      <w:proofErr w:type="spellStart"/>
      <w:r w:rsidR="00F14673" w:rsidRPr="00F14673">
        <w:rPr>
          <w:i/>
        </w:rPr>
        <w:t>best_rf</w:t>
      </w:r>
      <w:proofErr w:type="spellEnd"/>
      <w:r w:rsidR="00F14673">
        <w:t xml:space="preserve">’ model contained 10 features in </w:t>
      </w:r>
      <w:r w:rsidR="00F14673" w:rsidRPr="00F14673">
        <w:rPr>
          <w:i/>
        </w:rPr>
        <w:t>Step 2</w:t>
      </w:r>
      <w:r w:rsidR="00F14673">
        <w:t xml:space="preserve"> was built with a 5 million dollars profit increase compared to the raw model achieving 156 dolla</w:t>
      </w:r>
      <w:r w:rsidR="00046713">
        <w:t>rs profit. Once the best 10 features were selected, hyperparameter tuning based on ‘</w:t>
      </w:r>
      <w:proofErr w:type="spellStart"/>
      <w:r w:rsidR="00046713" w:rsidRPr="00046713">
        <w:rPr>
          <w:i/>
        </w:rPr>
        <w:t>Gridsearch</w:t>
      </w:r>
      <w:proofErr w:type="spellEnd"/>
      <w:r w:rsidR="00046713">
        <w:t>’ was implemented to gain better performance. Generally, the number of trees in the forest</w:t>
      </w:r>
      <w:r w:rsidR="006C1404">
        <w:t xml:space="preserve"> </w:t>
      </w:r>
      <w:r w:rsidR="00046713">
        <w:t>(</w:t>
      </w:r>
      <w:proofErr w:type="spellStart"/>
      <w:r w:rsidR="00046713" w:rsidRPr="006C1404">
        <w:rPr>
          <w:i/>
        </w:rPr>
        <w:t>n_estimators</w:t>
      </w:r>
      <w:proofErr w:type="spellEnd"/>
      <w:r w:rsidR="00046713">
        <w:t xml:space="preserve">), the </w:t>
      </w:r>
      <w:r w:rsidR="006C1404">
        <w:t xml:space="preserve">max </w:t>
      </w:r>
      <w:r w:rsidR="00046713">
        <w:t>number of features considered for splitting at each leaf node (</w:t>
      </w:r>
      <w:proofErr w:type="spellStart"/>
      <w:r w:rsidR="00046713" w:rsidRPr="006C1404">
        <w:rPr>
          <w:i/>
        </w:rPr>
        <w:t>max_features</w:t>
      </w:r>
      <w:proofErr w:type="spellEnd"/>
      <w:r w:rsidR="00046713">
        <w:t xml:space="preserve">) </w:t>
      </w:r>
      <w:r w:rsidR="006C1404">
        <w:t>and the max number of levels in each decision tree (</w:t>
      </w:r>
      <w:proofErr w:type="spellStart"/>
      <w:r w:rsidR="006C1404" w:rsidRPr="006C1404">
        <w:rPr>
          <w:i/>
        </w:rPr>
        <w:t>max_depth</w:t>
      </w:r>
      <w:proofErr w:type="spellEnd"/>
      <w:r w:rsidR="006C1404">
        <w:t xml:space="preserve">) are considered to be the most important settings. Thus, these three parameters were </w:t>
      </w:r>
      <w:r w:rsidR="006C1404">
        <w:rPr>
          <w:rFonts w:hint="eastAsia"/>
        </w:rPr>
        <w:t>tuned</w:t>
      </w:r>
      <w:r w:rsidR="006C1404">
        <w:t xml:space="preserve"> in this case. After two iteration, the best performance of random forest model was observed, with 163 million dollars profit for 2012.</w:t>
      </w:r>
    </w:p>
    <w:tbl>
      <w:tblPr>
        <w:tblW w:w="10830" w:type="dxa"/>
        <w:jc w:val="center"/>
        <w:tblLook w:val="04A0" w:firstRow="1" w:lastRow="0" w:firstColumn="1" w:lastColumn="0" w:noHBand="0" w:noVBand="1"/>
      </w:tblPr>
      <w:tblGrid>
        <w:gridCol w:w="666"/>
        <w:gridCol w:w="1788"/>
        <w:gridCol w:w="987"/>
        <w:gridCol w:w="1240"/>
        <w:gridCol w:w="1011"/>
        <w:gridCol w:w="1065"/>
        <w:gridCol w:w="1395"/>
        <w:gridCol w:w="1232"/>
        <w:gridCol w:w="1446"/>
      </w:tblGrid>
      <w:tr w:rsidR="005914C1" w:rsidRPr="005914C1" w14:paraId="1F3EE92C" w14:textId="77777777" w:rsidTr="00A64494">
        <w:trPr>
          <w:trHeight w:val="320"/>
          <w:jc w:val="center"/>
        </w:trPr>
        <w:tc>
          <w:tcPr>
            <w:tcW w:w="666" w:type="dxa"/>
            <w:tcBorders>
              <w:top w:val="nil"/>
              <w:left w:val="nil"/>
              <w:bottom w:val="nil"/>
              <w:right w:val="nil"/>
            </w:tcBorders>
            <w:shd w:val="clear" w:color="auto" w:fill="auto"/>
            <w:noWrap/>
            <w:vAlign w:val="center"/>
            <w:hideMark/>
          </w:tcPr>
          <w:p w14:paraId="28750D75" w14:textId="77777777" w:rsidR="005914C1" w:rsidRPr="005914C1" w:rsidRDefault="005914C1" w:rsidP="005914C1">
            <w:pPr>
              <w:rPr>
                <w:sz w:val="20"/>
                <w:szCs w:val="20"/>
              </w:rPr>
            </w:pPr>
          </w:p>
        </w:tc>
        <w:tc>
          <w:tcPr>
            <w:tcW w:w="1788" w:type="dxa"/>
            <w:tcBorders>
              <w:top w:val="nil"/>
              <w:left w:val="nil"/>
              <w:right w:val="nil"/>
            </w:tcBorders>
            <w:shd w:val="clear" w:color="auto" w:fill="auto"/>
            <w:noWrap/>
            <w:vAlign w:val="center"/>
            <w:hideMark/>
          </w:tcPr>
          <w:p w14:paraId="2D920949" w14:textId="77777777" w:rsidR="005914C1" w:rsidRPr="005914C1" w:rsidRDefault="005914C1" w:rsidP="005914C1">
            <w:pPr>
              <w:jc w:val="right"/>
              <w:rPr>
                <w:sz w:val="20"/>
                <w:szCs w:val="20"/>
              </w:rPr>
            </w:pPr>
          </w:p>
        </w:tc>
        <w:tc>
          <w:tcPr>
            <w:tcW w:w="987" w:type="dxa"/>
            <w:tcBorders>
              <w:top w:val="nil"/>
              <w:left w:val="nil"/>
              <w:bottom w:val="nil"/>
              <w:right w:val="nil"/>
            </w:tcBorders>
            <w:shd w:val="clear" w:color="auto" w:fill="auto"/>
            <w:noWrap/>
            <w:vAlign w:val="center"/>
            <w:hideMark/>
          </w:tcPr>
          <w:p w14:paraId="567B0FCF" w14:textId="77777777" w:rsidR="005914C1" w:rsidRPr="005914C1" w:rsidRDefault="005914C1" w:rsidP="005914C1">
            <w:pPr>
              <w:jc w:val="right"/>
              <w:rPr>
                <w:sz w:val="20"/>
                <w:szCs w:val="20"/>
              </w:rPr>
            </w:pPr>
          </w:p>
        </w:tc>
        <w:tc>
          <w:tcPr>
            <w:tcW w:w="2251" w:type="dxa"/>
            <w:gridSpan w:val="2"/>
            <w:tcBorders>
              <w:top w:val="nil"/>
              <w:left w:val="nil"/>
              <w:bottom w:val="nil"/>
              <w:right w:val="nil"/>
            </w:tcBorders>
            <w:shd w:val="clear" w:color="auto" w:fill="auto"/>
            <w:noWrap/>
            <w:vAlign w:val="center"/>
            <w:hideMark/>
          </w:tcPr>
          <w:p w14:paraId="4A1A4D51" w14:textId="77777777" w:rsidR="005914C1" w:rsidRPr="00C71455" w:rsidRDefault="005914C1" w:rsidP="005914C1">
            <w:pPr>
              <w:jc w:val="center"/>
              <w:rPr>
                <w:rFonts w:ascii="Calibri" w:hAnsi="Calibri"/>
                <w:b/>
                <w:color w:val="000000"/>
                <w:sz w:val="22"/>
                <w:szCs w:val="22"/>
              </w:rPr>
            </w:pPr>
            <w:r w:rsidRPr="00C71455">
              <w:rPr>
                <w:rFonts w:ascii="Calibri" w:hAnsi="Calibri"/>
                <w:b/>
                <w:color w:val="000000"/>
                <w:sz w:val="22"/>
                <w:szCs w:val="22"/>
              </w:rPr>
              <w:t>RMSE</w:t>
            </w:r>
          </w:p>
        </w:tc>
        <w:tc>
          <w:tcPr>
            <w:tcW w:w="1065" w:type="dxa"/>
            <w:tcBorders>
              <w:top w:val="nil"/>
              <w:left w:val="nil"/>
              <w:bottom w:val="nil"/>
              <w:right w:val="nil"/>
            </w:tcBorders>
            <w:shd w:val="clear" w:color="auto" w:fill="auto"/>
            <w:noWrap/>
            <w:vAlign w:val="center"/>
            <w:hideMark/>
          </w:tcPr>
          <w:p w14:paraId="6E150373" w14:textId="77777777" w:rsidR="005914C1" w:rsidRPr="00C71455" w:rsidRDefault="005914C1" w:rsidP="005914C1">
            <w:pPr>
              <w:jc w:val="center"/>
              <w:rPr>
                <w:rFonts w:ascii="Calibri" w:hAnsi="Calibri"/>
                <w:b/>
                <w:color w:val="000000"/>
                <w:sz w:val="22"/>
                <w:szCs w:val="22"/>
              </w:rPr>
            </w:pPr>
          </w:p>
        </w:tc>
        <w:tc>
          <w:tcPr>
            <w:tcW w:w="4073" w:type="dxa"/>
            <w:gridSpan w:val="3"/>
            <w:tcBorders>
              <w:top w:val="nil"/>
              <w:left w:val="nil"/>
              <w:bottom w:val="nil"/>
              <w:right w:val="nil"/>
            </w:tcBorders>
            <w:shd w:val="clear" w:color="auto" w:fill="auto"/>
            <w:noWrap/>
            <w:vAlign w:val="center"/>
            <w:hideMark/>
          </w:tcPr>
          <w:p w14:paraId="3732499D" w14:textId="77777777" w:rsidR="005914C1" w:rsidRPr="00C71455" w:rsidRDefault="005914C1" w:rsidP="005914C1">
            <w:pPr>
              <w:jc w:val="center"/>
              <w:rPr>
                <w:rFonts w:ascii="Calibri" w:hAnsi="Calibri"/>
                <w:b/>
                <w:color w:val="000000"/>
                <w:sz w:val="22"/>
                <w:szCs w:val="22"/>
              </w:rPr>
            </w:pPr>
            <w:r w:rsidRPr="00C71455">
              <w:rPr>
                <w:rFonts w:ascii="Calibri" w:hAnsi="Calibri"/>
                <w:b/>
                <w:color w:val="000000"/>
                <w:sz w:val="22"/>
                <w:szCs w:val="22"/>
              </w:rPr>
              <w:t>Hyperparameters</w:t>
            </w:r>
          </w:p>
        </w:tc>
      </w:tr>
      <w:tr w:rsidR="00771D06" w:rsidRPr="005914C1" w14:paraId="3B767FFB" w14:textId="77777777" w:rsidTr="00A64494">
        <w:trPr>
          <w:trHeight w:val="820"/>
          <w:jc w:val="center"/>
        </w:trPr>
        <w:tc>
          <w:tcPr>
            <w:tcW w:w="666" w:type="dxa"/>
            <w:tcBorders>
              <w:top w:val="nil"/>
              <w:left w:val="nil"/>
              <w:bottom w:val="single" w:sz="4" w:space="0" w:color="auto"/>
              <w:right w:val="nil"/>
            </w:tcBorders>
            <w:shd w:val="clear" w:color="auto" w:fill="auto"/>
            <w:vAlign w:val="center"/>
            <w:hideMark/>
          </w:tcPr>
          <w:p w14:paraId="4B840E5B" w14:textId="7C59FF18" w:rsidR="005914C1" w:rsidRPr="005914C1" w:rsidRDefault="00F14673" w:rsidP="005914C1">
            <w:pPr>
              <w:jc w:val="right"/>
              <w:rPr>
                <w:rFonts w:ascii="Calibri" w:hAnsi="Calibri"/>
                <w:color w:val="000000"/>
                <w:sz w:val="22"/>
                <w:szCs w:val="22"/>
              </w:rPr>
            </w:pPr>
            <w:r>
              <w:rPr>
                <w:rFonts w:ascii="Calibri" w:hAnsi="Calibri"/>
                <w:color w:val="000000"/>
                <w:sz w:val="22"/>
                <w:szCs w:val="22"/>
              </w:rPr>
              <w:t>Step</w:t>
            </w:r>
            <w:r w:rsidR="005914C1" w:rsidRPr="005914C1">
              <w:rPr>
                <w:rFonts w:ascii="Calibri" w:hAnsi="Calibri"/>
                <w:color w:val="000000"/>
                <w:sz w:val="22"/>
                <w:szCs w:val="22"/>
              </w:rPr>
              <w:t> </w:t>
            </w:r>
          </w:p>
        </w:tc>
        <w:tc>
          <w:tcPr>
            <w:tcW w:w="1788" w:type="dxa"/>
            <w:tcBorders>
              <w:top w:val="nil"/>
              <w:left w:val="nil"/>
              <w:bottom w:val="single" w:sz="4" w:space="0" w:color="auto"/>
              <w:right w:val="nil"/>
            </w:tcBorders>
            <w:shd w:val="clear" w:color="auto" w:fill="auto"/>
            <w:vAlign w:val="center"/>
            <w:hideMark/>
          </w:tcPr>
          <w:p w14:paraId="24279CF1"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Model</w:t>
            </w:r>
          </w:p>
        </w:tc>
        <w:tc>
          <w:tcPr>
            <w:tcW w:w="987" w:type="dxa"/>
            <w:tcBorders>
              <w:top w:val="nil"/>
              <w:left w:val="nil"/>
              <w:bottom w:val="single" w:sz="4" w:space="0" w:color="auto"/>
              <w:right w:val="nil"/>
            </w:tcBorders>
            <w:shd w:val="clear" w:color="auto" w:fill="auto"/>
            <w:vAlign w:val="center"/>
            <w:hideMark/>
          </w:tcPr>
          <w:p w14:paraId="1EBC81E6"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Profit</w:t>
            </w:r>
            <w:r w:rsidRPr="005914C1">
              <w:rPr>
                <w:rFonts w:ascii="Calibri" w:hAnsi="Calibri"/>
                <w:color w:val="000000"/>
                <w:sz w:val="22"/>
                <w:szCs w:val="22"/>
              </w:rPr>
              <w:br/>
              <w:t>$ million</w:t>
            </w:r>
          </w:p>
        </w:tc>
        <w:tc>
          <w:tcPr>
            <w:tcW w:w="1240" w:type="dxa"/>
            <w:tcBorders>
              <w:top w:val="nil"/>
              <w:left w:val="nil"/>
              <w:bottom w:val="single" w:sz="4" w:space="0" w:color="auto"/>
              <w:right w:val="nil"/>
            </w:tcBorders>
            <w:shd w:val="clear" w:color="auto" w:fill="auto"/>
            <w:vAlign w:val="center"/>
            <w:hideMark/>
          </w:tcPr>
          <w:p w14:paraId="40D01ECF"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Percentage Increase</w:t>
            </w:r>
          </w:p>
        </w:tc>
        <w:tc>
          <w:tcPr>
            <w:tcW w:w="1011" w:type="dxa"/>
            <w:tcBorders>
              <w:top w:val="nil"/>
              <w:left w:val="nil"/>
              <w:bottom w:val="single" w:sz="4" w:space="0" w:color="auto"/>
              <w:right w:val="nil"/>
            </w:tcBorders>
            <w:shd w:val="clear" w:color="auto" w:fill="auto"/>
            <w:vAlign w:val="center"/>
            <w:hideMark/>
          </w:tcPr>
          <w:p w14:paraId="0B3AC544"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Absolute Demand</w:t>
            </w:r>
          </w:p>
        </w:tc>
        <w:tc>
          <w:tcPr>
            <w:tcW w:w="1065" w:type="dxa"/>
            <w:tcBorders>
              <w:top w:val="nil"/>
              <w:left w:val="nil"/>
              <w:bottom w:val="single" w:sz="4" w:space="0" w:color="auto"/>
              <w:right w:val="nil"/>
            </w:tcBorders>
            <w:shd w:val="clear" w:color="auto" w:fill="auto"/>
            <w:vAlign w:val="center"/>
            <w:hideMark/>
          </w:tcPr>
          <w:p w14:paraId="68AE81EA"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 xml:space="preserve">#of </w:t>
            </w:r>
            <w:proofErr w:type="spellStart"/>
            <w:r w:rsidRPr="005914C1">
              <w:rPr>
                <w:rFonts w:ascii="Calibri" w:hAnsi="Calibri"/>
                <w:color w:val="000000"/>
                <w:sz w:val="22"/>
                <w:szCs w:val="22"/>
              </w:rPr>
              <w:t>feaatures</w:t>
            </w:r>
            <w:proofErr w:type="spellEnd"/>
          </w:p>
        </w:tc>
        <w:tc>
          <w:tcPr>
            <w:tcW w:w="1395" w:type="dxa"/>
            <w:tcBorders>
              <w:top w:val="nil"/>
              <w:left w:val="nil"/>
              <w:bottom w:val="single" w:sz="4" w:space="0" w:color="auto"/>
              <w:right w:val="nil"/>
            </w:tcBorders>
            <w:shd w:val="clear" w:color="auto" w:fill="auto"/>
            <w:vAlign w:val="center"/>
            <w:hideMark/>
          </w:tcPr>
          <w:p w14:paraId="09BAE167" w14:textId="24FD4BA7" w:rsidR="005914C1" w:rsidRPr="005914C1" w:rsidRDefault="00046713" w:rsidP="005914C1">
            <w:pPr>
              <w:jc w:val="right"/>
              <w:rPr>
                <w:rFonts w:ascii="Calibri" w:hAnsi="Calibri"/>
                <w:color w:val="000000"/>
                <w:sz w:val="22"/>
                <w:szCs w:val="22"/>
              </w:rPr>
            </w:pPr>
            <w:proofErr w:type="spellStart"/>
            <w:r>
              <w:rPr>
                <w:rFonts w:ascii="Calibri" w:hAnsi="Calibri"/>
                <w:color w:val="000000"/>
                <w:sz w:val="22"/>
                <w:szCs w:val="22"/>
              </w:rPr>
              <w:t>n_estimator</w:t>
            </w:r>
            <w:r w:rsidR="005914C1" w:rsidRPr="005914C1">
              <w:rPr>
                <w:rFonts w:ascii="Calibri" w:hAnsi="Calibri"/>
                <w:color w:val="000000"/>
                <w:sz w:val="22"/>
                <w:szCs w:val="22"/>
              </w:rPr>
              <w:t>s</w:t>
            </w:r>
            <w:proofErr w:type="spellEnd"/>
          </w:p>
        </w:tc>
        <w:tc>
          <w:tcPr>
            <w:tcW w:w="1232" w:type="dxa"/>
            <w:tcBorders>
              <w:top w:val="nil"/>
              <w:left w:val="nil"/>
              <w:bottom w:val="single" w:sz="4" w:space="0" w:color="auto"/>
              <w:right w:val="nil"/>
            </w:tcBorders>
            <w:shd w:val="clear" w:color="auto" w:fill="auto"/>
            <w:vAlign w:val="center"/>
            <w:hideMark/>
          </w:tcPr>
          <w:p w14:paraId="6165D567" w14:textId="77777777" w:rsidR="005914C1" w:rsidRPr="005914C1" w:rsidRDefault="005914C1" w:rsidP="005914C1">
            <w:pPr>
              <w:jc w:val="right"/>
              <w:rPr>
                <w:rFonts w:ascii="Calibri" w:hAnsi="Calibri"/>
                <w:color w:val="000000"/>
                <w:sz w:val="22"/>
                <w:szCs w:val="22"/>
              </w:rPr>
            </w:pPr>
            <w:proofErr w:type="spellStart"/>
            <w:r w:rsidRPr="005914C1">
              <w:rPr>
                <w:rFonts w:ascii="Calibri" w:hAnsi="Calibri"/>
                <w:color w:val="000000"/>
                <w:sz w:val="22"/>
                <w:szCs w:val="22"/>
              </w:rPr>
              <w:t>max_depth</w:t>
            </w:r>
            <w:proofErr w:type="spellEnd"/>
          </w:p>
        </w:tc>
        <w:tc>
          <w:tcPr>
            <w:tcW w:w="1446" w:type="dxa"/>
            <w:tcBorders>
              <w:top w:val="nil"/>
              <w:left w:val="nil"/>
              <w:bottom w:val="single" w:sz="4" w:space="0" w:color="auto"/>
              <w:right w:val="nil"/>
            </w:tcBorders>
            <w:shd w:val="clear" w:color="auto" w:fill="auto"/>
            <w:vAlign w:val="center"/>
            <w:hideMark/>
          </w:tcPr>
          <w:p w14:paraId="1AB8B7F9" w14:textId="77777777" w:rsidR="005914C1" w:rsidRPr="005914C1" w:rsidRDefault="005914C1" w:rsidP="005914C1">
            <w:pPr>
              <w:jc w:val="right"/>
              <w:rPr>
                <w:rFonts w:ascii="Calibri" w:hAnsi="Calibri"/>
                <w:color w:val="000000"/>
                <w:sz w:val="22"/>
                <w:szCs w:val="22"/>
              </w:rPr>
            </w:pPr>
            <w:proofErr w:type="spellStart"/>
            <w:r w:rsidRPr="005914C1">
              <w:rPr>
                <w:rFonts w:ascii="Calibri" w:hAnsi="Calibri"/>
                <w:color w:val="000000"/>
                <w:sz w:val="22"/>
                <w:szCs w:val="22"/>
              </w:rPr>
              <w:t>max_features</w:t>
            </w:r>
            <w:proofErr w:type="spellEnd"/>
          </w:p>
        </w:tc>
      </w:tr>
      <w:tr w:rsidR="005D0E8B" w:rsidRPr="005914C1" w14:paraId="01DF70F0" w14:textId="77777777" w:rsidTr="00A64494">
        <w:trPr>
          <w:trHeight w:val="320"/>
          <w:jc w:val="center"/>
        </w:trPr>
        <w:tc>
          <w:tcPr>
            <w:tcW w:w="666" w:type="dxa"/>
            <w:tcBorders>
              <w:top w:val="nil"/>
              <w:left w:val="nil"/>
              <w:bottom w:val="nil"/>
              <w:right w:val="nil"/>
            </w:tcBorders>
            <w:shd w:val="clear" w:color="auto" w:fill="auto"/>
            <w:noWrap/>
            <w:vAlign w:val="center"/>
          </w:tcPr>
          <w:p w14:paraId="5C44C5B7" w14:textId="63BE6A5E"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c>
          <w:tcPr>
            <w:tcW w:w="1788" w:type="dxa"/>
            <w:tcBorders>
              <w:top w:val="single" w:sz="4" w:space="0" w:color="auto"/>
              <w:left w:val="nil"/>
              <w:bottom w:val="nil"/>
            </w:tcBorders>
            <w:shd w:val="clear" w:color="auto" w:fill="auto"/>
            <w:noWrap/>
            <w:vAlign w:val="center"/>
          </w:tcPr>
          <w:p w14:paraId="5561E897" w14:textId="0AF65469" w:rsidR="005D0E8B" w:rsidRPr="005914C1" w:rsidRDefault="005D0E8B" w:rsidP="005914C1">
            <w:pPr>
              <w:jc w:val="right"/>
              <w:rPr>
                <w:rFonts w:ascii="Calibri" w:hAnsi="Calibri"/>
                <w:color w:val="000000"/>
                <w:sz w:val="22"/>
                <w:szCs w:val="22"/>
              </w:rPr>
            </w:pPr>
            <w:r>
              <w:rPr>
                <w:rFonts w:ascii="Calibri" w:hAnsi="Calibri"/>
                <w:color w:val="000000"/>
                <w:sz w:val="22"/>
                <w:szCs w:val="22"/>
              </w:rPr>
              <w:t>benchmark</w:t>
            </w:r>
          </w:p>
        </w:tc>
        <w:tc>
          <w:tcPr>
            <w:tcW w:w="987" w:type="dxa"/>
            <w:tcBorders>
              <w:top w:val="single" w:sz="4" w:space="0" w:color="auto"/>
              <w:left w:val="nil"/>
              <w:bottom w:val="nil"/>
              <w:right w:val="single" w:sz="4" w:space="0" w:color="auto"/>
            </w:tcBorders>
            <w:shd w:val="clear" w:color="auto" w:fill="auto"/>
            <w:noWrap/>
            <w:vAlign w:val="center"/>
          </w:tcPr>
          <w:p w14:paraId="2824C89E" w14:textId="4CF4BB33" w:rsidR="005D0E8B" w:rsidRPr="005914C1" w:rsidRDefault="005D0E8B" w:rsidP="005914C1">
            <w:pPr>
              <w:jc w:val="right"/>
              <w:rPr>
                <w:rFonts w:ascii="Calibri" w:hAnsi="Calibri"/>
                <w:color w:val="000000"/>
                <w:sz w:val="22"/>
                <w:szCs w:val="22"/>
              </w:rPr>
            </w:pPr>
            <w:r>
              <w:rPr>
                <w:rFonts w:ascii="Calibri" w:hAnsi="Calibri"/>
                <w:color w:val="000000"/>
                <w:sz w:val="22"/>
                <w:szCs w:val="22"/>
              </w:rPr>
              <w:t>145</w:t>
            </w:r>
          </w:p>
        </w:tc>
        <w:tc>
          <w:tcPr>
            <w:tcW w:w="1240" w:type="dxa"/>
            <w:tcBorders>
              <w:top w:val="nil"/>
              <w:left w:val="single" w:sz="4" w:space="0" w:color="auto"/>
              <w:bottom w:val="nil"/>
              <w:right w:val="nil"/>
            </w:tcBorders>
            <w:shd w:val="clear" w:color="auto" w:fill="auto"/>
            <w:noWrap/>
            <w:vAlign w:val="center"/>
          </w:tcPr>
          <w:p w14:paraId="26310E1F" w14:textId="1B0385FF"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c>
          <w:tcPr>
            <w:tcW w:w="1011" w:type="dxa"/>
            <w:tcBorders>
              <w:top w:val="single" w:sz="4" w:space="0" w:color="auto"/>
              <w:left w:val="nil"/>
              <w:bottom w:val="nil"/>
              <w:right w:val="single" w:sz="4" w:space="0" w:color="auto"/>
            </w:tcBorders>
            <w:shd w:val="clear" w:color="auto" w:fill="auto"/>
            <w:noWrap/>
            <w:vAlign w:val="center"/>
          </w:tcPr>
          <w:p w14:paraId="42F781FF" w14:textId="7138460D"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c>
          <w:tcPr>
            <w:tcW w:w="1065" w:type="dxa"/>
            <w:tcBorders>
              <w:top w:val="single" w:sz="4" w:space="0" w:color="auto"/>
              <w:left w:val="single" w:sz="4" w:space="0" w:color="auto"/>
              <w:bottom w:val="nil"/>
              <w:right w:val="single" w:sz="4" w:space="0" w:color="auto"/>
            </w:tcBorders>
            <w:shd w:val="clear" w:color="auto" w:fill="auto"/>
            <w:noWrap/>
            <w:vAlign w:val="center"/>
          </w:tcPr>
          <w:p w14:paraId="2C42D919" w14:textId="16E44654"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c>
          <w:tcPr>
            <w:tcW w:w="1395" w:type="dxa"/>
            <w:tcBorders>
              <w:top w:val="nil"/>
              <w:left w:val="single" w:sz="4" w:space="0" w:color="auto"/>
              <w:bottom w:val="nil"/>
              <w:right w:val="nil"/>
            </w:tcBorders>
            <w:shd w:val="clear" w:color="auto" w:fill="auto"/>
            <w:noWrap/>
            <w:vAlign w:val="center"/>
          </w:tcPr>
          <w:p w14:paraId="1B8F562C" w14:textId="4E6AC3AE"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c>
          <w:tcPr>
            <w:tcW w:w="1232" w:type="dxa"/>
            <w:tcBorders>
              <w:top w:val="nil"/>
              <w:left w:val="nil"/>
              <w:bottom w:val="nil"/>
              <w:right w:val="nil"/>
            </w:tcBorders>
            <w:shd w:val="clear" w:color="auto" w:fill="auto"/>
            <w:noWrap/>
            <w:vAlign w:val="center"/>
          </w:tcPr>
          <w:p w14:paraId="64E99167" w14:textId="70E1C8C5"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c>
          <w:tcPr>
            <w:tcW w:w="1446" w:type="dxa"/>
            <w:tcBorders>
              <w:top w:val="nil"/>
              <w:left w:val="nil"/>
              <w:bottom w:val="nil"/>
              <w:right w:val="nil"/>
            </w:tcBorders>
            <w:shd w:val="clear" w:color="auto" w:fill="auto"/>
            <w:noWrap/>
            <w:vAlign w:val="center"/>
          </w:tcPr>
          <w:p w14:paraId="6F7BF7D4" w14:textId="20E01040" w:rsidR="005D0E8B" w:rsidRPr="005914C1" w:rsidRDefault="005D0E8B" w:rsidP="005914C1">
            <w:pPr>
              <w:jc w:val="right"/>
              <w:rPr>
                <w:rFonts w:ascii="Calibri" w:hAnsi="Calibri"/>
                <w:color w:val="000000"/>
                <w:sz w:val="22"/>
                <w:szCs w:val="22"/>
              </w:rPr>
            </w:pPr>
            <w:r>
              <w:rPr>
                <w:rFonts w:ascii="Calibri" w:hAnsi="Calibri"/>
                <w:color w:val="000000"/>
                <w:sz w:val="22"/>
                <w:szCs w:val="22"/>
              </w:rPr>
              <w:t>-</w:t>
            </w:r>
          </w:p>
        </w:tc>
      </w:tr>
      <w:tr w:rsidR="005914C1" w:rsidRPr="005914C1" w14:paraId="167115F4" w14:textId="77777777" w:rsidTr="00A64494">
        <w:trPr>
          <w:trHeight w:val="320"/>
          <w:jc w:val="center"/>
        </w:trPr>
        <w:tc>
          <w:tcPr>
            <w:tcW w:w="666" w:type="dxa"/>
            <w:tcBorders>
              <w:top w:val="nil"/>
              <w:left w:val="nil"/>
              <w:bottom w:val="nil"/>
              <w:right w:val="nil"/>
            </w:tcBorders>
            <w:shd w:val="clear" w:color="auto" w:fill="auto"/>
            <w:noWrap/>
            <w:vAlign w:val="center"/>
            <w:hideMark/>
          </w:tcPr>
          <w:p w14:paraId="4C18A6AF"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0</w:t>
            </w:r>
          </w:p>
        </w:tc>
        <w:tc>
          <w:tcPr>
            <w:tcW w:w="1788" w:type="dxa"/>
            <w:tcBorders>
              <w:top w:val="nil"/>
              <w:left w:val="nil"/>
              <w:bottom w:val="nil"/>
            </w:tcBorders>
            <w:shd w:val="clear" w:color="auto" w:fill="auto"/>
            <w:noWrap/>
            <w:vAlign w:val="center"/>
            <w:hideMark/>
          </w:tcPr>
          <w:p w14:paraId="68BF73FE"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raw</w:t>
            </w:r>
          </w:p>
        </w:tc>
        <w:tc>
          <w:tcPr>
            <w:tcW w:w="987" w:type="dxa"/>
            <w:tcBorders>
              <w:top w:val="nil"/>
              <w:left w:val="nil"/>
              <w:bottom w:val="nil"/>
              <w:right w:val="single" w:sz="4" w:space="0" w:color="auto"/>
            </w:tcBorders>
            <w:shd w:val="clear" w:color="auto" w:fill="auto"/>
            <w:noWrap/>
            <w:vAlign w:val="center"/>
            <w:hideMark/>
          </w:tcPr>
          <w:p w14:paraId="13D1D11C"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156</w:t>
            </w:r>
          </w:p>
        </w:tc>
        <w:tc>
          <w:tcPr>
            <w:tcW w:w="1240" w:type="dxa"/>
            <w:tcBorders>
              <w:top w:val="nil"/>
              <w:left w:val="single" w:sz="4" w:space="0" w:color="auto"/>
              <w:bottom w:val="nil"/>
              <w:right w:val="nil"/>
            </w:tcBorders>
            <w:shd w:val="clear" w:color="auto" w:fill="auto"/>
            <w:noWrap/>
            <w:vAlign w:val="center"/>
            <w:hideMark/>
          </w:tcPr>
          <w:p w14:paraId="734FDFFB"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0.44</w:t>
            </w:r>
          </w:p>
        </w:tc>
        <w:tc>
          <w:tcPr>
            <w:tcW w:w="1011" w:type="dxa"/>
            <w:tcBorders>
              <w:top w:val="nil"/>
              <w:left w:val="nil"/>
              <w:bottom w:val="nil"/>
              <w:right w:val="single" w:sz="4" w:space="0" w:color="auto"/>
            </w:tcBorders>
            <w:shd w:val="clear" w:color="auto" w:fill="auto"/>
            <w:noWrap/>
            <w:vAlign w:val="center"/>
            <w:hideMark/>
          </w:tcPr>
          <w:p w14:paraId="5A50A4F5"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1468</w:t>
            </w:r>
          </w:p>
        </w:tc>
        <w:tc>
          <w:tcPr>
            <w:tcW w:w="1065" w:type="dxa"/>
            <w:tcBorders>
              <w:top w:val="nil"/>
              <w:left w:val="single" w:sz="4" w:space="0" w:color="auto"/>
              <w:bottom w:val="nil"/>
              <w:right w:val="single" w:sz="4" w:space="0" w:color="auto"/>
            </w:tcBorders>
            <w:shd w:val="clear" w:color="auto" w:fill="auto"/>
            <w:noWrap/>
            <w:vAlign w:val="center"/>
            <w:hideMark/>
          </w:tcPr>
          <w:p w14:paraId="62D51FBF" w14:textId="653E2AAA" w:rsidR="005914C1" w:rsidRPr="00F14673" w:rsidRDefault="00F14673" w:rsidP="005914C1">
            <w:pPr>
              <w:jc w:val="right"/>
              <w:rPr>
                <w:rFonts w:ascii="Calibri" w:hAnsi="Calibri"/>
                <w:color w:val="000000"/>
                <w:sz w:val="22"/>
                <w:szCs w:val="22"/>
              </w:rPr>
            </w:pPr>
            <w:r>
              <w:rPr>
                <w:rFonts w:ascii="Calibri" w:hAnsi="Calibri"/>
                <w:color w:val="000000"/>
                <w:sz w:val="22"/>
                <w:szCs w:val="22"/>
              </w:rPr>
              <w:t xml:space="preserve"> </w:t>
            </w:r>
            <w:r w:rsidRPr="00F14673">
              <w:rPr>
                <w:rFonts w:ascii="Calibri" w:hAnsi="Calibri"/>
                <w:color w:val="000000"/>
                <w:sz w:val="22"/>
                <w:szCs w:val="22"/>
                <w:highlight w:val="yellow"/>
              </w:rPr>
              <w:t>xxx</w:t>
            </w:r>
          </w:p>
        </w:tc>
        <w:tc>
          <w:tcPr>
            <w:tcW w:w="1395" w:type="dxa"/>
            <w:tcBorders>
              <w:top w:val="nil"/>
              <w:left w:val="single" w:sz="4" w:space="0" w:color="auto"/>
              <w:bottom w:val="nil"/>
              <w:right w:val="nil"/>
            </w:tcBorders>
            <w:shd w:val="clear" w:color="auto" w:fill="auto"/>
            <w:noWrap/>
            <w:vAlign w:val="center"/>
            <w:hideMark/>
          </w:tcPr>
          <w:p w14:paraId="252FCCF0"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200</w:t>
            </w:r>
          </w:p>
        </w:tc>
        <w:tc>
          <w:tcPr>
            <w:tcW w:w="1232" w:type="dxa"/>
            <w:tcBorders>
              <w:top w:val="nil"/>
              <w:left w:val="nil"/>
              <w:bottom w:val="nil"/>
              <w:right w:val="nil"/>
            </w:tcBorders>
            <w:shd w:val="clear" w:color="auto" w:fill="auto"/>
            <w:noWrap/>
            <w:vAlign w:val="center"/>
            <w:hideMark/>
          </w:tcPr>
          <w:p w14:paraId="35D5D1E7"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10</w:t>
            </w:r>
          </w:p>
        </w:tc>
        <w:tc>
          <w:tcPr>
            <w:tcW w:w="1446" w:type="dxa"/>
            <w:tcBorders>
              <w:top w:val="nil"/>
              <w:left w:val="nil"/>
              <w:bottom w:val="nil"/>
              <w:right w:val="nil"/>
            </w:tcBorders>
            <w:shd w:val="clear" w:color="auto" w:fill="auto"/>
            <w:noWrap/>
            <w:vAlign w:val="center"/>
            <w:hideMark/>
          </w:tcPr>
          <w:p w14:paraId="66E26607"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auto</w:t>
            </w:r>
          </w:p>
        </w:tc>
      </w:tr>
      <w:tr w:rsidR="005914C1" w:rsidRPr="005914C1" w14:paraId="183DFE86" w14:textId="77777777" w:rsidTr="00A64494">
        <w:trPr>
          <w:trHeight w:val="320"/>
          <w:jc w:val="center"/>
        </w:trPr>
        <w:tc>
          <w:tcPr>
            <w:tcW w:w="666" w:type="dxa"/>
            <w:tcBorders>
              <w:top w:val="nil"/>
              <w:left w:val="nil"/>
              <w:bottom w:val="nil"/>
              <w:right w:val="nil"/>
            </w:tcBorders>
            <w:shd w:val="clear" w:color="auto" w:fill="auto"/>
            <w:noWrap/>
            <w:vAlign w:val="center"/>
            <w:hideMark/>
          </w:tcPr>
          <w:p w14:paraId="0B63EB57"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w:t>
            </w:r>
          </w:p>
        </w:tc>
        <w:tc>
          <w:tcPr>
            <w:tcW w:w="1788" w:type="dxa"/>
            <w:tcBorders>
              <w:top w:val="nil"/>
              <w:left w:val="nil"/>
              <w:bottom w:val="nil"/>
            </w:tcBorders>
            <w:shd w:val="clear" w:color="auto" w:fill="auto"/>
            <w:noWrap/>
            <w:vAlign w:val="center"/>
            <w:hideMark/>
          </w:tcPr>
          <w:p w14:paraId="134816D7" w14:textId="77777777" w:rsidR="005914C1" w:rsidRPr="005914C1" w:rsidRDefault="005914C1" w:rsidP="005914C1">
            <w:pPr>
              <w:jc w:val="right"/>
              <w:rPr>
                <w:rFonts w:ascii="Calibri" w:hAnsi="Calibri"/>
                <w:color w:val="000000"/>
                <w:sz w:val="22"/>
                <w:szCs w:val="22"/>
              </w:rPr>
            </w:pPr>
            <w:proofErr w:type="spellStart"/>
            <w:r w:rsidRPr="005914C1">
              <w:rPr>
                <w:rFonts w:ascii="Calibri" w:hAnsi="Calibri"/>
                <w:color w:val="000000"/>
                <w:sz w:val="22"/>
                <w:szCs w:val="22"/>
              </w:rPr>
              <w:t>feature_seleciton</w:t>
            </w:r>
            <w:proofErr w:type="spellEnd"/>
          </w:p>
        </w:tc>
        <w:tc>
          <w:tcPr>
            <w:tcW w:w="987" w:type="dxa"/>
            <w:tcBorders>
              <w:top w:val="nil"/>
              <w:left w:val="nil"/>
              <w:bottom w:val="nil"/>
              <w:right w:val="single" w:sz="4" w:space="0" w:color="auto"/>
            </w:tcBorders>
            <w:shd w:val="clear" w:color="auto" w:fill="auto"/>
            <w:noWrap/>
            <w:vAlign w:val="center"/>
            <w:hideMark/>
          </w:tcPr>
          <w:p w14:paraId="4FA0EC5A"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159</w:t>
            </w:r>
          </w:p>
        </w:tc>
        <w:tc>
          <w:tcPr>
            <w:tcW w:w="1240" w:type="dxa"/>
            <w:tcBorders>
              <w:top w:val="nil"/>
              <w:left w:val="single" w:sz="4" w:space="0" w:color="auto"/>
              <w:bottom w:val="nil"/>
              <w:right w:val="nil"/>
            </w:tcBorders>
            <w:shd w:val="clear" w:color="auto" w:fill="auto"/>
            <w:noWrap/>
            <w:vAlign w:val="center"/>
            <w:hideMark/>
          </w:tcPr>
          <w:p w14:paraId="6B982603"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0.41</w:t>
            </w:r>
          </w:p>
        </w:tc>
        <w:tc>
          <w:tcPr>
            <w:tcW w:w="1011" w:type="dxa"/>
            <w:tcBorders>
              <w:top w:val="nil"/>
              <w:left w:val="nil"/>
              <w:bottom w:val="nil"/>
              <w:right w:val="single" w:sz="4" w:space="0" w:color="auto"/>
            </w:tcBorders>
            <w:shd w:val="clear" w:color="auto" w:fill="auto"/>
            <w:noWrap/>
            <w:vAlign w:val="center"/>
            <w:hideMark/>
          </w:tcPr>
          <w:p w14:paraId="46F741D1"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1273</w:t>
            </w:r>
          </w:p>
        </w:tc>
        <w:tc>
          <w:tcPr>
            <w:tcW w:w="1065" w:type="dxa"/>
            <w:tcBorders>
              <w:top w:val="nil"/>
              <w:left w:val="single" w:sz="4" w:space="0" w:color="auto"/>
              <w:bottom w:val="nil"/>
              <w:right w:val="single" w:sz="4" w:space="0" w:color="auto"/>
            </w:tcBorders>
            <w:shd w:val="clear" w:color="auto" w:fill="auto"/>
            <w:noWrap/>
            <w:vAlign w:val="center"/>
            <w:hideMark/>
          </w:tcPr>
          <w:p w14:paraId="16A4CB2A"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8</w:t>
            </w:r>
          </w:p>
        </w:tc>
        <w:tc>
          <w:tcPr>
            <w:tcW w:w="1395" w:type="dxa"/>
            <w:tcBorders>
              <w:top w:val="nil"/>
              <w:left w:val="single" w:sz="4" w:space="0" w:color="auto"/>
              <w:bottom w:val="nil"/>
              <w:right w:val="nil"/>
            </w:tcBorders>
            <w:shd w:val="clear" w:color="auto" w:fill="auto"/>
            <w:noWrap/>
            <w:vAlign w:val="center"/>
            <w:hideMark/>
          </w:tcPr>
          <w:p w14:paraId="4B12D4BC"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200</w:t>
            </w:r>
          </w:p>
        </w:tc>
        <w:tc>
          <w:tcPr>
            <w:tcW w:w="1232" w:type="dxa"/>
            <w:tcBorders>
              <w:top w:val="nil"/>
              <w:left w:val="nil"/>
              <w:bottom w:val="nil"/>
              <w:right w:val="nil"/>
            </w:tcBorders>
            <w:shd w:val="clear" w:color="auto" w:fill="auto"/>
            <w:noWrap/>
            <w:vAlign w:val="center"/>
            <w:hideMark/>
          </w:tcPr>
          <w:p w14:paraId="2C781F44"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10</w:t>
            </w:r>
          </w:p>
        </w:tc>
        <w:tc>
          <w:tcPr>
            <w:tcW w:w="1446" w:type="dxa"/>
            <w:tcBorders>
              <w:top w:val="nil"/>
              <w:left w:val="nil"/>
              <w:bottom w:val="nil"/>
              <w:right w:val="nil"/>
            </w:tcBorders>
            <w:shd w:val="clear" w:color="auto" w:fill="auto"/>
            <w:noWrap/>
            <w:vAlign w:val="center"/>
            <w:hideMark/>
          </w:tcPr>
          <w:p w14:paraId="17544DEB"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auto</w:t>
            </w:r>
          </w:p>
        </w:tc>
      </w:tr>
      <w:tr w:rsidR="005914C1" w:rsidRPr="005914C1" w14:paraId="788F5FE5" w14:textId="77777777" w:rsidTr="00A64494">
        <w:trPr>
          <w:trHeight w:val="320"/>
          <w:jc w:val="center"/>
        </w:trPr>
        <w:tc>
          <w:tcPr>
            <w:tcW w:w="666" w:type="dxa"/>
            <w:tcBorders>
              <w:top w:val="nil"/>
              <w:left w:val="nil"/>
              <w:bottom w:val="nil"/>
              <w:right w:val="nil"/>
            </w:tcBorders>
            <w:shd w:val="clear" w:color="auto" w:fill="auto"/>
            <w:noWrap/>
            <w:vAlign w:val="center"/>
            <w:hideMark/>
          </w:tcPr>
          <w:p w14:paraId="1D5A1F77"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2</w:t>
            </w:r>
          </w:p>
        </w:tc>
        <w:tc>
          <w:tcPr>
            <w:tcW w:w="1788" w:type="dxa"/>
            <w:tcBorders>
              <w:top w:val="nil"/>
              <w:left w:val="nil"/>
              <w:bottom w:val="nil"/>
            </w:tcBorders>
            <w:shd w:val="clear" w:color="auto" w:fill="auto"/>
            <w:noWrap/>
            <w:vAlign w:val="center"/>
            <w:hideMark/>
          </w:tcPr>
          <w:p w14:paraId="2575E855" w14:textId="77777777" w:rsidR="005914C1" w:rsidRPr="005914C1" w:rsidRDefault="005914C1" w:rsidP="005914C1">
            <w:pPr>
              <w:jc w:val="right"/>
              <w:rPr>
                <w:rFonts w:ascii="Calibri" w:hAnsi="Calibri"/>
                <w:color w:val="000000"/>
                <w:sz w:val="22"/>
                <w:szCs w:val="22"/>
              </w:rPr>
            </w:pPr>
            <w:proofErr w:type="spellStart"/>
            <w:r w:rsidRPr="005914C1">
              <w:rPr>
                <w:rFonts w:ascii="Calibri" w:hAnsi="Calibri"/>
                <w:color w:val="000000"/>
                <w:sz w:val="22"/>
                <w:szCs w:val="22"/>
              </w:rPr>
              <w:t>best_rf</w:t>
            </w:r>
            <w:proofErr w:type="spellEnd"/>
          </w:p>
        </w:tc>
        <w:tc>
          <w:tcPr>
            <w:tcW w:w="987" w:type="dxa"/>
            <w:tcBorders>
              <w:top w:val="nil"/>
              <w:left w:val="nil"/>
              <w:bottom w:val="nil"/>
              <w:right w:val="single" w:sz="4" w:space="0" w:color="auto"/>
            </w:tcBorders>
            <w:shd w:val="clear" w:color="auto" w:fill="auto"/>
            <w:noWrap/>
            <w:vAlign w:val="center"/>
            <w:hideMark/>
          </w:tcPr>
          <w:p w14:paraId="375EBF06"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161</w:t>
            </w:r>
          </w:p>
        </w:tc>
        <w:tc>
          <w:tcPr>
            <w:tcW w:w="1240" w:type="dxa"/>
            <w:tcBorders>
              <w:top w:val="nil"/>
              <w:left w:val="single" w:sz="4" w:space="0" w:color="auto"/>
              <w:bottom w:val="nil"/>
              <w:right w:val="nil"/>
            </w:tcBorders>
            <w:shd w:val="clear" w:color="auto" w:fill="auto"/>
            <w:noWrap/>
            <w:vAlign w:val="center"/>
            <w:hideMark/>
          </w:tcPr>
          <w:p w14:paraId="48D32138"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0.38</w:t>
            </w:r>
          </w:p>
        </w:tc>
        <w:tc>
          <w:tcPr>
            <w:tcW w:w="1011" w:type="dxa"/>
            <w:tcBorders>
              <w:top w:val="nil"/>
              <w:left w:val="nil"/>
              <w:bottom w:val="nil"/>
              <w:right w:val="single" w:sz="4" w:space="0" w:color="auto"/>
            </w:tcBorders>
            <w:shd w:val="clear" w:color="auto" w:fill="auto"/>
            <w:noWrap/>
            <w:vAlign w:val="center"/>
            <w:hideMark/>
          </w:tcPr>
          <w:p w14:paraId="66AE4B97"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1150</w:t>
            </w:r>
          </w:p>
        </w:tc>
        <w:tc>
          <w:tcPr>
            <w:tcW w:w="1065" w:type="dxa"/>
            <w:tcBorders>
              <w:top w:val="nil"/>
              <w:left w:val="single" w:sz="4" w:space="0" w:color="auto"/>
              <w:bottom w:val="nil"/>
              <w:right w:val="single" w:sz="4" w:space="0" w:color="auto"/>
            </w:tcBorders>
            <w:shd w:val="clear" w:color="auto" w:fill="auto"/>
            <w:noWrap/>
            <w:vAlign w:val="center"/>
            <w:hideMark/>
          </w:tcPr>
          <w:p w14:paraId="4796CF6C"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10</w:t>
            </w:r>
          </w:p>
        </w:tc>
        <w:tc>
          <w:tcPr>
            <w:tcW w:w="1395" w:type="dxa"/>
            <w:tcBorders>
              <w:top w:val="nil"/>
              <w:left w:val="single" w:sz="4" w:space="0" w:color="auto"/>
              <w:bottom w:val="nil"/>
              <w:right w:val="nil"/>
            </w:tcBorders>
            <w:shd w:val="clear" w:color="auto" w:fill="auto"/>
            <w:noWrap/>
            <w:vAlign w:val="center"/>
            <w:hideMark/>
          </w:tcPr>
          <w:p w14:paraId="7FA04DD4"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200</w:t>
            </w:r>
          </w:p>
        </w:tc>
        <w:tc>
          <w:tcPr>
            <w:tcW w:w="1232" w:type="dxa"/>
            <w:tcBorders>
              <w:top w:val="nil"/>
              <w:left w:val="nil"/>
              <w:bottom w:val="nil"/>
              <w:right w:val="nil"/>
            </w:tcBorders>
            <w:shd w:val="clear" w:color="auto" w:fill="auto"/>
            <w:noWrap/>
            <w:vAlign w:val="center"/>
            <w:hideMark/>
          </w:tcPr>
          <w:p w14:paraId="43D6B7ED"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10</w:t>
            </w:r>
          </w:p>
        </w:tc>
        <w:tc>
          <w:tcPr>
            <w:tcW w:w="1446" w:type="dxa"/>
            <w:tcBorders>
              <w:top w:val="nil"/>
              <w:left w:val="nil"/>
              <w:bottom w:val="nil"/>
              <w:right w:val="nil"/>
            </w:tcBorders>
            <w:shd w:val="clear" w:color="auto" w:fill="auto"/>
            <w:noWrap/>
            <w:vAlign w:val="center"/>
            <w:hideMark/>
          </w:tcPr>
          <w:p w14:paraId="1F5AC6F5"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auto</w:t>
            </w:r>
          </w:p>
        </w:tc>
      </w:tr>
      <w:tr w:rsidR="005914C1" w:rsidRPr="005914C1" w14:paraId="17ABA7B2" w14:textId="77777777" w:rsidTr="00A64494">
        <w:trPr>
          <w:trHeight w:val="320"/>
          <w:jc w:val="center"/>
        </w:trPr>
        <w:tc>
          <w:tcPr>
            <w:tcW w:w="666" w:type="dxa"/>
            <w:tcBorders>
              <w:top w:val="nil"/>
              <w:left w:val="nil"/>
              <w:bottom w:val="nil"/>
              <w:right w:val="nil"/>
            </w:tcBorders>
            <w:shd w:val="clear" w:color="auto" w:fill="auto"/>
            <w:noWrap/>
            <w:vAlign w:val="center"/>
            <w:hideMark/>
          </w:tcPr>
          <w:p w14:paraId="2F5ECB8E" w14:textId="306DD60D" w:rsidR="005914C1" w:rsidRPr="005914C1" w:rsidRDefault="005914C1" w:rsidP="005914C1">
            <w:pPr>
              <w:jc w:val="right"/>
              <w:rPr>
                <w:rFonts w:ascii="Calibri" w:hAnsi="Calibri"/>
                <w:color w:val="000000"/>
                <w:sz w:val="22"/>
                <w:szCs w:val="22"/>
              </w:rPr>
            </w:pPr>
            <w:r>
              <w:rPr>
                <w:rFonts w:ascii="Calibri" w:hAnsi="Calibri"/>
                <w:color w:val="000000"/>
                <w:sz w:val="22"/>
                <w:szCs w:val="22"/>
              </w:rPr>
              <w:t>3</w:t>
            </w:r>
          </w:p>
        </w:tc>
        <w:tc>
          <w:tcPr>
            <w:tcW w:w="1788" w:type="dxa"/>
            <w:tcBorders>
              <w:top w:val="nil"/>
              <w:left w:val="nil"/>
              <w:bottom w:val="nil"/>
            </w:tcBorders>
            <w:shd w:val="clear" w:color="auto" w:fill="auto"/>
            <w:noWrap/>
            <w:vAlign w:val="center"/>
            <w:hideMark/>
          </w:tcPr>
          <w:p w14:paraId="62B3C7B2" w14:textId="77777777" w:rsidR="005914C1" w:rsidRPr="005914C1" w:rsidRDefault="005914C1" w:rsidP="005914C1">
            <w:pPr>
              <w:jc w:val="right"/>
              <w:rPr>
                <w:rFonts w:ascii="Calibri" w:hAnsi="Calibri"/>
                <w:color w:val="000000"/>
                <w:sz w:val="22"/>
                <w:szCs w:val="22"/>
              </w:rPr>
            </w:pPr>
            <w:proofErr w:type="spellStart"/>
            <w:r w:rsidRPr="005914C1">
              <w:rPr>
                <w:rFonts w:ascii="Calibri" w:hAnsi="Calibri"/>
                <w:color w:val="000000"/>
                <w:sz w:val="22"/>
                <w:szCs w:val="22"/>
              </w:rPr>
              <w:t>first_grid</w:t>
            </w:r>
            <w:proofErr w:type="spellEnd"/>
          </w:p>
        </w:tc>
        <w:tc>
          <w:tcPr>
            <w:tcW w:w="987" w:type="dxa"/>
            <w:tcBorders>
              <w:top w:val="nil"/>
              <w:left w:val="nil"/>
              <w:bottom w:val="nil"/>
              <w:right w:val="single" w:sz="4" w:space="0" w:color="auto"/>
            </w:tcBorders>
            <w:shd w:val="clear" w:color="auto" w:fill="auto"/>
            <w:noWrap/>
            <w:vAlign w:val="center"/>
            <w:hideMark/>
          </w:tcPr>
          <w:p w14:paraId="2600F1F3"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162</w:t>
            </w:r>
          </w:p>
        </w:tc>
        <w:tc>
          <w:tcPr>
            <w:tcW w:w="1240" w:type="dxa"/>
            <w:tcBorders>
              <w:top w:val="nil"/>
              <w:left w:val="single" w:sz="4" w:space="0" w:color="auto"/>
              <w:bottom w:val="nil"/>
              <w:right w:val="nil"/>
            </w:tcBorders>
            <w:shd w:val="clear" w:color="auto" w:fill="auto"/>
            <w:noWrap/>
            <w:vAlign w:val="center"/>
            <w:hideMark/>
          </w:tcPr>
          <w:p w14:paraId="0D4EBB8A"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0.38</w:t>
            </w:r>
          </w:p>
        </w:tc>
        <w:tc>
          <w:tcPr>
            <w:tcW w:w="1011" w:type="dxa"/>
            <w:tcBorders>
              <w:top w:val="nil"/>
              <w:left w:val="nil"/>
              <w:bottom w:val="nil"/>
              <w:right w:val="single" w:sz="4" w:space="0" w:color="auto"/>
            </w:tcBorders>
            <w:shd w:val="clear" w:color="auto" w:fill="auto"/>
            <w:noWrap/>
            <w:vAlign w:val="center"/>
            <w:hideMark/>
          </w:tcPr>
          <w:p w14:paraId="207D62D2"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1108</w:t>
            </w:r>
          </w:p>
        </w:tc>
        <w:tc>
          <w:tcPr>
            <w:tcW w:w="1065" w:type="dxa"/>
            <w:tcBorders>
              <w:top w:val="nil"/>
              <w:left w:val="single" w:sz="4" w:space="0" w:color="auto"/>
              <w:bottom w:val="nil"/>
              <w:right w:val="single" w:sz="4" w:space="0" w:color="auto"/>
            </w:tcBorders>
            <w:shd w:val="clear" w:color="auto" w:fill="auto"/>
            <w:noWrap/>
            <w:vAlign w:val="center"/>
            <w:hideMark/>
          </w:tcPr>
          <w:p w14:paraId="0544C2EC"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10</w:t>
            </w:r>
          </w:p>
        </w:tc>
        <w:tc>
          <w:tcPr>
            <w:tcW w:w="1395" w:type="dxa"/>
            <w:tcBorders>
              <w:top w:val="nil"/>
              <w:left w:val="single" w:sz="4" w:space="0" w:color="auto"/>
              <w:bottom w:val="nil"/>
              <w:right w:val="nil"/>
            </w:tcBorders>
            <w:shd w:val="clear" w:color="auto" w:fill="auto"/>
            <w:noWrap/>
            <w:vAlign w:val="center"/>
            <w:hideMark/>
          </w:tcPr>
          <w:p w14:paraId="39F686CA"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150</w:t>
            </w:r>
          </w:p>
        </w:tc>
        <w:tc>
          <w:tcPr>
            <w:tcW w:w="1232" w:type="dxa"/>
            <w:tcBorders>
              <w:top w:val="nil"/>
              <w:left w:val="nil"/>
              <w:bottom w:val="nil"/>
              <w:right w:val="nil"/>
            </w:tcBorders>
            <w:shd w:val="clear" w:color="auto" w:fill="auto"/>
            <w:noWrap/>
            <w:vAlign w:val="center"/>
            <w:hideMark/>
          </w:tcPr>
          <w:p w14:paraId="419DCFEB"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10</w:t>
            </w:r>
          </w:p>
        </w:tc>
        <w:tc>
          <w:tcPr>
            <w:tcW w:w="1446" w:type="dxa"/>
            <w:tcBorders>
              <w:top w:val="nil"/>
              <w:left w:val="nil"/>
              <w:bottom w:val="nil"/>
              <w:right w:val="nil"/>
            </w:tcBorders>
            <w:shd w:val="clear" w:color="auto" w:fill="auto"/>
            <w:noWrap/>
            <w:vAlign w:val="center"/>
            <w:hideMark/>
          </w:tcPr>
          <w:p w14:paraId="5E3E50B9" w14:textId="77777777" w:rsidR="005914C1" w:rsidRPr="005914C1" w:rsidRDefault="005914C1" w:rsidP="005914C1">
            <w:pPr>
              <w:jc w:val="right"/>
              <w:rPr>
                <w:rFonts w:ascii="Calibri" w:hAnsi="Calibri"/>
                <w:color w:val="000000"/>
                <w:sz w:val="22"/>
                <w:szCs w:val="22"/>
              </w:rPr>
            </w:pPr>
            <w:r w:rsidRPr="005914C1">
              <w:rPr>
                <w:rFonts w:ascii="Calibri" w:hAnsi="Calibri"/>
                <w:color w:val="000000"/>
                <w:sz w:val="22"/>
                <w:szCs w:val="22"/>
              </w:rPr>
              <w:t>sqrt</w:t>
            </w:r>
          </w:p>
        </w:tc>
      </w:tr>
      <w:tr w:rsidR="005914C1" w:rsidRPr="005914C1" w14:paraId="5F5D1D23" w14:textId="77777777" w:rsidTr="00A64494">
        <w:trPr>
          <w:trHeight w:val="320"/>
          <w:jc w:val="center"/>
        </w:trPr>
        <w:tc>
          <w:tcPr>
            <w:tcW w:w="666" w:type="dxa"/>
            <w:tcBorders>
              <w:top w:val="nil"/>
              <w:left w:val="nil"/>
              <w:bottom w:val="nil"/>
              <w:right w:val="nil"/>
            </w:tcBorders>
            <w:shd w:val="clear" w:color="auto" w:fill="auto"/>
            <w:noWrap/>
            <w:vAlign w:val="center"/>
            <w:hideMark/>
          </w:tcPr>
          <w:p w14:paraId="2F4D0D04" w14:textId="5757383F"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4</w:t>
            </w:r>
          </w:p>
        </w:tc>
        <w:tc>
          <w:tcPr>
            <w:tcW w:w="1788" w:type="dxa"/>
            <w:tcBorders>
              <w:top w:val="nil"/>
              <w:left w:val="nil"/>
              <w:bottom w:val="nil"/>
            </w:tcBorders>
            <w:shd w:val="clear" w:color="auto" w:fill="auto"/>
            <w:noWrap/>
            <w:vAlign w:val="center"/>
            <w:hideMark/>
          </w:tcPr>
          <w:p w14:paraId="39F91284" w14:textId="77777777" w:rsidR="005914C1" w:rsidRPr="005914C1" w:rsidRDefault="005914C1" w:rsidP="005914C1">
            <w:pPr>
              <w:jc w:val="right"/>
              <w:rPr>
                <w:rFonts w:ascii="Calibri" w:hAnsi="Calibri"/>
                <w:b/>
                <w:color w:val="000000"/>
                <w:sz w:val="22"/>
                <w:szCs w:val="22"/>
              </w:rPr>
            </w:pPr>
            <w:proofErr w:type="spellStart"/>
            <w:r w:rsidRPr="005914C1">
              <w:rPr>
                <w:rFonts w:ascii="Calibri" w:hAnsi="Calibri"/>
                <w:b/>
                <w:color w:val="000000"/>
                <w:sz w:val="22"/>
                <w:szCs w:val="22"/>
              </w:rPr>
              <w:t>second_grid</w:t>
            </w:r>
            <w:proofErr w:type="spellEnd"/>
          </w:p>
        </w:tc>
        <w:tc>
          <w:tcPr>
            <w:tcW w:w="987" w:type="dxa"/>
            <w:tcBorders>
              <w:top w:val="nil"/>
              <w:left w:val="nil"/>
              <w:bottom w:val="nil"/>
              <w:right w:val="single" w:sz="4" w:space="0" w:color="auto"/>
            </w:tcBorders>
            <w:shd w:val="clear" w:color="auto" w:fill="auto"/>
            <w:noWrap/>
            <w:vAlign w:val="center"/>
            <w:hideMark/>
          </w:tcPr>
          <w:p w14:paraId="23483768" w14:textId="77777777"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163</w:t>
            </w:r>
          </w:p>
        </w:tc>
        <w:tc>
          <w:tcPr>
            <w:tcW w:w="1240" w:type="dxa"/>
            <w:tcBorders>
              <w:top w:val="nil"/>
              <w:left w:val="single" w:sz="4" w:space="0" w:color="auto"/>
              <w:bottom w:val="nil"/>
              <w:right w:val="nil"/>
            </w:tcBorders>
            <w:shd w:val="clear" w:color="auto" w:fill="auto"/>
            <w:noWrap/>
            <w:vAlign w:val="center"/>
            <w:hideMark/>
          </w:tcPr>
          <w:p w14:paraId="24826860" w14:textId="77777777"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0.37</w:t>
            </w:r>
          </w:p>
        </w:tc>
        <w:tc>
          <w:tcPr>
            <w:tcW w:w="1011" w:type="dxa"/>
            <w:tcBorders>
              <w:top w:val="nil"/>
              <w:left w:val="nil"/>
              <w:bottom w:val="nil"/>
              <w:right w:val="single" w:sz="4" w:space="0" w:color="auto"/>
            </w:tcBorders>
            <w:shd w:val="clear" w:color="auto" w:fill="auto"/>
            <w:noWrap/>
            <w:vAlign w:val="center"/>
            <w:hideMark/>
          </w:tcPr>
          <w:p w14:paraId="39EAEB50" w14:textId="77777777"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1015</w:t>
            </w:r>
          </w:p>
        </w:tc>
        <w:tc>
          <w:tcPr>
            <w:tcW w:w="1065" w:type="dxa"/>
            <w:tcBorders>
              <w:top w:val="nil"/>
              <w:left w:val="single" w:sz="4" w:space="0" w:color="auto"/>
              <w:bottom w:val="nil"/>
              <w:right w:val="single" w:sz="4" w:space="0" w:color="auto"/>
            </w:tcBorders>
            <w:shd w:val="clear" w:color="auto" w:fill="auto"/>
            <w:noWrap/>
            <w:vAlign w:val="center"/>
            <w:hideMark/>
          </w:tcPr>
          <w:p w14:paraId="04523DFF" w14:textId="77777777"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10</w:t>
            </w:r>
          </w:p>
        </w:tc>
        <w:tc>
          <w:tcPr>
            <w:tcW w:w="1395" w:type="dxa"/>
            <w:tcBorders>
              <w:top w:val="nil"/>
              <w:left w:val="single" w:sz="4" w:space="0" w:color="auto"/>
              <w:bottom w:val="nil"/>
              <w:right w:val="nil"/>
            </w:tcBorders>
            <w:shd w:val="clear" w:color="auto" w:fill="auto"/>
            <w:noWrap/>
            <w:vAlign w:val="center"/>
            <w:hideMark/>
          </w:tcPr>
          <w:p w14:paraId="6221229F" w14:textId="77777777"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100</w:t>
            </w:r>
          </w:p>
        </w:tc>
        <w:tc>
          <w:tcPr>
            <w:tcW w:w="1232" w:type="dxa"/>
            <w:tcBorders>
              <w:top w:val="nil"/>
              <w:left w:val="nil"/>
              <w:bottom w:val="nil"/>
              <w:right w:val="nil"/>
            </w:tcBorders>
            <w:shd w:val="clear" w:color="auto" w:fill="auto"/>
            <w:noWrap/>
            <w:vAlign w:val="center"/>
            <w:hideMark/>
          </w:tcPr>
          <w:p w14:paraId="2C3A1670" w14:textId="77777777"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15</w:t>
            </w:r>
          </w:p>
        </w:tc>
        <w:tc>
          <w:tcPr>
            <w:tcW w:w="1446" w:type="dxa"/>
            <w:tcBorders>
              <w:top w:val="nil"/>
              <w:left w:val="nil"/>
              <w:bottom w:val="nil"/>
              <w:right w:val="nil"/>
            </w:tcBorders>
            <w:shd w:val="clear" w:color="auto" w:fill="auto"/>
            <w:noWrap/>
            <w:vAlign w:val="center"/>
            <w:hideMark/>
          </w:tcPr>
          <w:p w14:paraId="4B7B9703" w14:textId="7D718E7B" w:rsidR="005914C1" w:rsidRPr="005914C1" w:rsidRDefault="005914C1" w:rsidP="005914C1">
            <w:pPr>
              <w:jc w:val="right"/>
              <w:rPr>
                <w:rFonts w:ascii="Calibri" w:hAnsi="Calibri"/>
                <w:b/>
                <w:color w:val="000000"/>
                <w:sz w:val="22"/>
                <w:szCs w:val="22"/>
              </w:rPr>
            </w:pPr>
            <w:r w:rsidRPr="005914C1">
              <w:rPr>
                <w:rFonts w:ascii="Calibri" w:hAnsi="Calibri"/>
                <w:b/>
                <w:color w:val="000000"/>
                <w:sz w:val="22"/>
                <w:szCs w:val="22"/>
              </w:rPr>
              <w:t>sqrt</w:t>
            </w:r>
          </w:p>
        </w:tc>
      </w:tr>
      <w:tr w:rsidR="000F316A" w:rsidRPr="005914C1" w14:paraId="003C68BE" w14:textId="77777777" w:rsidTr="00A64494">
        <w:trPr>
          <w:trHeight w:val="320"/>
          <w:jc w:val="center"/>
        </w:trPr>
        <w:tc>
          <w:tcPr>
            <w:tcW w:w="666" w:type="dxa"/>
            <w:tcBorders>
              <w:top w:val="nil"/>
              <w:left w:val="nil"/>
              <w:bottom w:val="nil"/>
              <w:right w:val="nil"/>
            </w:tcBorders>
            <w:shd w:val="clear" w:color="auto" w:fill="auto"/>
            <w:noWrap/>
            <w:vAlign w:val="center"/>
          </w:tcPr>
          <w:p w14:paraId="7193572F" w14:textId="77777777" w:rsidR="000F316A" w:rsidRPr="005914C1" w:rsidRDefault="000F316A" w:rsidP="005914C1">
            <w:pPr>
              <w:jc w:val="right"/>
              <w:rPr>
                <w:rFonts w:ascii="Calibri" w:hAnsi="Calibri"/>
                <w:b/>
                <w:color w:val="000000"/>
                <w:sz w:val="22"/>
                <w:szCs w:val="22"/>
              </w:rPr>
            </w:pPr>
          </w:p>
        </w:tc>
        <w:tc>
          <w:tcPr>
            <w:tcW w:w="1788" w:type="dxa"/>
            <w:tcBorders>
              <w:top w:val="nil"/>
              <w:left w:val="nil"/>
              <w:bottom w:val="nil"/>
            </w:tcBorders>
            <w:shd w:val="clear" w:color="auto" w:fill="auto"/>
            <w:noWrap/>
            <w:vAlign w:val="center"/>
          </w:tcPr>
          <w:p w14:paraId="3C849D23" w14:textId="77777777" w:rsidR="000F316A" w:rsidRPr="005914C1" w:rsidRDefault="000F316A" w:rsidP="000F316A">
            <w:pPr>
              <w:ind w:right="440"/>
              <w:rPr>
                <w:rFonts w:ascii="Calibri" w:hAnsi="Calibri"/>
                <w:b/>
                <w:color w:val="000000"/>
                <w:sz w:val="22"/>
                <w:szCs w:val="22"/>
              </w:rPr>
            </w:pPr>
          </w:p>
        </w:tc>
        <w:tc>
          <w:tcPr>
            <w:tcW w:w="987" w:type="dxa"/>
            <w:tcBorders>
              <w:top w:val="nil"/>
              <w:left w:val="nil"/>
              <w:bottom w:val="nil"/>
              <w:right w:val="single" w:sz="4" w:space="0" w:color="auto"/>
            </w:tcBorders>
            <w:shd w:val="clear" w:color="auto" w:fill="auto"/>
            <w:noWrap/>
            <w:vAlign w:val="center"/>
          </w:tcPr>
          <w:p w14:paraId="468D1351" w14:textId="77777777" w:rsidR="000F316A" w:rsidRPr="005914C1" w:rsidRDefault="000F316A" w:rsidP="005914C1">
            <w:pPr>
              <w:jc w:val="right"/>
              <w:rPr>
                <w:rFonts w:ascii="Calibri" w:hAnsi="Calibri"/>
                <w:b/>
                <w:color w:val="000000"/>
                <w:sz w:val="22"/>
                <w:szCs w:val="22"/>
              </w:rPr>
            </w:pPr>
          </w:p>
        </w:tc>
        <w:tc>
          <w:tcPr>
            <w:tcW w:w="1240" w:type="dxa"/>
            <w:tcBorders>
              <w:top w:val="nil"/>
              <w:left w:val="single" w:sz="4" w:space="0" w:color="auto"/>
              <w:bottom w:val="nil"/>
              <w:right w:val="nil"/>
            </w:tcBorders>
            <w:shd w:val="clear" w:color="auto" w:fill="auto"/>
            <w:noWrap/>
            <w:vAlign w:val="center"/>
          </w:tcPr>
          <w:p w14:paraId="2D2AEED5" w14:textId="77777777" w:rsidR="000F316A" w:rsidRPr="005914C1" w:rsidRDefault="000F316A" w:rsidP="005914C1">
            <w:pPr>
              <w:jc w:val="right"/>
              <w:rPr>
                <w:rFonts w:ascii="Calibri" w:hAnsi="Calibri"/>
                <w:b/>
                <w:color w:val="000000"/>
                <w:sz w:val="22"/>
                <w:szCs w:val="22"/>
              </w:rPr>
            </w:pPr>
          </w:p>
        </w:tc>
        <w:tc>
          <w:tcPr>
            <w:tcW w:w="1011" w:type="dxa"/>
            <w:tcBorders>
              <w:top w:val="nil"/>
              <w:left w:val="nil"/>
              <w:bottom w:val="nil"/>
              <w:right w:val="single" w:sz="4" w:space="0" w:color="auto"/>
            </w:tcBorders>
            <w:shd w:val="clear" w:color="auto" w:fill="auto"/>
            <w:noWrap/>
            <w:vAlign w:val="center"/>
          </w:tcPr>
          <w:p w14:paraId="63192423" w14:textId="77777777" w:rsidR="000F316A" w:rsidRPr="005914C1" w:rsidRDefault="000F316A" w:rsidP="005914C1">
            <w:pPr>
              <w:jc w:val="right"/>
              <w:rPr>
                <w:rFonts w:ascii="Calibri" w:hAnsi="Calibri"/>
                <w:b/>
                <w:color w:val="000000"/>
                <w:sz w:val="22"/>
                <w:szCs w:val="22"/>
              </w:rPr>
            </w:pPr>
          </w:p>
        </w:tc>
        <w:tc>
          <w:tcPr>
            <w:tcW w:w="1065" w:type="dxa"/>
            <w:tcBorders>
              <w:top w:val="nil"/>
              <w:left w:val="single" w:sz="4" w:space="0" w:color="auto"/>
              <w:bottom w:val="nil"/>
              <w:right w:val="single" w:sz="4" w:space="0" w:color="auto"/>
            </w:tcBorders>
            <w:shd w:val="clear" w:color="auto" w:fill="auto"/>
            <w:noWrap/>
            <w:vAlign w:val="center"/>
          </w:tcPr>
          <w:p w14:paraId="568C4CD9" w14:textId="77777777" w:rsidR="000F316A" w:rsidRPr="005914C1" w:rsidRDefault="000F316A" w:rsidP="005914C1">
            <w:pPr>
              <w:jc w:val="right"/>
              <w:rPr>
                <w:rFonts w:ascii="Calibri" w:hAnsi="Calibri"/>
                <w:b/>
                <w:color w:val="000000"/>
                <w:sz w:val="22"/>
                <w:szCs w:val="22"/>
              </w:rPr>
            </w:pPr>
          </w:p>
        </w:tc>
        <w:tc>
          <w:tcPr>
            <w:tcW w:w="1395" w:type="dxa"/>
            <w:tcBorders>
              <w:top w:val="nil"/>
              <w:left w:val="single" w:sz="4" w:space="0" w:color="auto"/>
              <w:bottom w:val="nil"/>
              <w:right w:val="nil"/>
            </w:tcBorders>
            <w:shd w:val="clear" w:color="auto" w:fill="auto"/>
            <w:noWrap/>
            <w:vAlign w:val="center"/>
          </w:tcPr>
          <w:p w14:paraId="5F6CFD84" w14:textId="77777777" w:rsidR="000F316A" w:rsidRPr="005914C1" w:rsidRDefault="000F316A" w:rsidP="005914C1">
            <w:pPr>
              <w:jc w:val="right"/>
              <w:rPr>
                <w:rFonts w:ascii="Calibri" w:hAnsi="Calibri"/>
                <w:b/>
                <w:color w:val="000000"/>
                <w:sz w:val="22"/>
                <w:szCs w:val="22"/>
              </w:rPr>
            </w:pPr>
          </w:p>
        </w:tc>
        <w:tc>
          <w:tcPr>
            <w:tcW w:w="1232" w:type="dxa"/>
            <w:tcBorders>
              <w:top w:val="nil"/>
              <w:left w:val="nil"/>
              <w:bottom w:val="nil"/>
              <w:right w:val="nil"/>
            </w:tcBorders>
            <w:shd w:val="clear" w:color="auto" w:fill="auto"/>
            <w:noWrap/>
            <w:vAlign w:val="center"/>
          </w:tcPr>
          <w:p w14:paraId="7346A53D" w14:textId="77777777" w:rsidR="000F316A" w:rsidRPr="005914C1" w:rsidRDefault="000F316A" w:rsidP="005914C1">
            <w:pPr>
              <w:jc w:val="right"/>
              <w:rPr>
                <w:rFonts w:ascii="Calibri" w:hAnsi="Calibri"/>
                <w:b/>
                <w:color w:val="000000"/>
                <w:sz w:val="22"/>
                <w:szCs w:val="22"/>
              </w:rPr>
            </w:pPr>
          </w:p>
        </w:tc>
        <w:tc>
          <w:tcPr>
            <w:tcW w:w="1446" w:type="dxa"/>
            <w:tcBorders>
              <w:top w:val="nil"/>
              <w:left w:val="nil"/>
              <w:bottom w:val="nil"/>
              <w:right w:val="nil"/>
            </w:tcBorders>
            <w:shd w:val="clear" w:color="auto" w:fill="auto"/>
            <w:noWrap/>
            <w:vAlign w:val="center"/>
          </w:tcPr>
          <w:p w14:paraId="783E11C3" w14:textId="77777777" w:rsidR="000F316A" w:rsidRPr="005914C1" w:rsidRDefault="000F316A" w:rsidP="005914C1">
            <w:pPr>
              <w:jc w:val="right"/>
              <w:rPr>
                <w:rFonts w:ascii="Calibri" w:hAnsi="Calibri"/>
                <w:b/>
                <w:color w:val="000000"/>
                <w:sz w:val="22"/>
                <w:szCs w:val="22"/>
              </w:rPr>
            </w:pPr>
          </w:p>
        </w:tc>
      </w:tr>
    </w:tbl>
    <w:p w14:paraId="5FF8E72D" w14:textId="77777777" w:rsidR="000F316A" w:rsidRDefault="000F316A" w:rsidP="000F316A">
      <w:pPr>
        <w:spacing w:line="360" w:lineRule="auto"/>
        <w:jc w:val="both"/>
      </w:pPr>
    </w:p>
    <w:p w14:paraId="5A04CEC8" w14:textId="16305231" w:rsidR="000F316A" w:rsidRDefault="000F316A" w:rsidP="000F316A">
      <w:pPr>
        <w:spacing w:line="360" w:lineRule="auto"/>
        <w:jc w:val="both"/>
        <w:rPr>
          <w:lang w:val="en-SG"/>
        </w:rPr>
      </w:pPr>
      <w:r w:rsidRPr="000F316A">
        <w:rPr>
          <w:highlight w:val="yellow"/>
        </w:rPr>
        <w:t>Figure xx and xx</w:t>
      </w:r>
      <w:r>
        <w:t xml:space="preserve"> below illustrate </w:t>
      </w:r>
      <w:r w:rsidR="006D41D6">
        <w:t>the performance of prediction about the percentage increase and absolute demand of rental bikes. The y-axis showed the actual of the target while x-axis represented the predicted values. It i</w:t>
      </w:r>
      <w:r w:rsidR="001D6B4F">
        <w:t>s noted that although there were some points far away from t</w:t>
      </w:r>
      <w:r w:rsidR="009D34AF">
        <w:t>he line</w:t>
      </w:r>
      <w:r w:rsidR="00C47454">
        <w:t xml:space="preserve"> in the plot of percentage increase</w:t>
      </w:r>
      <w:r w:rsidR="009D34AF">
        <w:t>, which represented an inaccurate</w:t>
      </w:r>
      <w:r w:rsidR="001D6B4F">
        <w:t xml:space="preserve"> prediction</w:t>
      </w:r>
      <w:r w:rsidR="00C47454">
        <w:t xml:space="preserve">, the points in </w:t>
      </w:r>
      <w:r w:rsidR="00C47454" w:rsidRPr="00C47454">
        <w:rPr>
          <w:highlight w:val="yellow"/>
        </w:rPr>
        <w:t>Figure xx</w:t>
      </w:r>
      <w:r w:rsidR="00C47454">
        <w:t xml:space="preserve"> concentrated along with the trend line. This means that by transforming the percentage increase back to absolute demand, the predictive results became acceptable.</w:t>
      </w:r>
    </w:p>
    <w:p w14:paraId="38556D8D" w14:textId="150B8631" w:rsidR="000F316A" w:rsidRDefault="009D34AF" w:rsidP="005914C1">
      <w:pPr>
        <w:rPr>
          <w:lang w:val="en-SG"/>
        </w:rPr>
      </w:pPr>
      <w:r>
        <w:rPr>
          <w:rFonts w:hint="eastAsia"/>
          <w:noProof/>
          <w:lang w:val="en-SG"/>
        </w:rPr>
        <w:drawing>
          <wp:anchor distT="0" distB="0" distL="114300" distR="114300" simplePos="0" relativeHeight="251658240" behindDoc="0" locked="0" layoutInCell="1" allowOverlap="1" wp14:anchorId="1B7B2358" wp14:editId="3E626EC9">
            <wp:simplePos x="0" y="0"/>
            <wp:positionH relativeFrom="column">
              <wp:posOffset>2951480</wp:posOffset>
            </wp:positionH>
            <wp:positionV relativeFrom="paragraph">
              <wp:posOffset>128270</wp:posOffset>
            </wp:positionV>
            <wp:extent cx="2860675" cy="2115185"/>
            <wp:effectExtent l="0" t="0" r="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ndom Forest test prediction vs orginal, RMSE = 992.046143 (model_name, rmse).pdf"/>
                    <pic:cNvPicPr/>
                  </pic:nvPicPr>
                  <pic:blipFill>
                    <a:blip r:embed="rId25"/>
                    <a:stretch>
                      <a:fillRect/>
                    </a:stretch>
                  </pic:blipFill>
                  <pic:spPr>
                    <a:xfrm>
                      <a:off x="0" y="0"/>
                      <a:ext cx="2860675" cy="2115185"/>
                    </a:xfrm>
                    <a:prstGeom prst="rect">
                      <a:avLst/>
                    </a:prstGeom>
                  </pic:spPr>
                </pic:pic>
              </a:graphicData>
            </a:graphic>
            <wp14:sizeRelH relativeFrom="margin">
              <wp14:pctWidth>0</wp14:pctWidth>
            </wp14:sizeRelH>
          </wp:anchor>
        </w:drawing>
      </w:r>
    </w:p>
    <w:p w14:paraId="004BDF76" w14:textId="50220FE5" w:rsidR="009D34AF" w:rsidRDefault="009D34AF" w:rsidP="009D34AF">
      <w:pPr>
        <w:keepNext/>
      </w:pPr>
      <w:r>
        <w:rPr>
          <w:noProof/>
        </w:rPr>
        <mc:AlternateContent>
          <mc:Choice Requires="wps">
            <w:drawing>
              <wp:anchor distT="0" distB="0" distL="114300" distR="114300" simplePos="0" relativeHeight="251660288" behindDoc="0" locked="0" layoutInCell="1" allowOverlap="1" wp14:anchorId="711055E7" wp14:editId="00251C71">
                <wp:simplePos x="0" y="0"/>
                <wp:positionH relativeFrom="column">
                  <wp:posOffset>3068955</wp:posOffset>
                </wp:positionH>
                <wp:positionV relativeFrom="paragraph">
                  <wp:posOffset>2066290</wp:posOffset>
                </wp:positionV>
                <wp:extent cx="2860675" cy="635"/>
                <wp:effectExtent l="0" t="0" r="0" b="12065"/>
                <wp:wrapSquare wrapText="bothSides"/>
                <wp:docPr id="17" name="Text Box 17"/>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1C7DA3CA" w14:textId="349FB641" w:rsidR="00D46346" w:rsidRPr="009D34AF" w:rsidRDefault="00D46346" w:rsidP="009D34AF">
                            <w:pPr>
                              <w:pStyle w:val="Caption"/>
                              <w:rPr>
                                <w:noProof/>
                                <w:color w:val="000000" w:themeColor="text1"/>
                                <w:sz w:val="18"/>
                                <w:lang w:val="en-SG"/>
                              </w:rPr>
                            </w:pPr>
                            <w:r w:rsidRPr="009D34AF">
                              <w:rPr>
                                <w:color w:val="000000" w:themeColor="text1"/>
                                <w:sz w:val="18"/>
                              </w:rPr>
                              <w:t xml:space="preserve">Figure </w:t>
                            </w:r>
                            <w:r w:rsidRPr="009D34AF">
                              <w:rPr>
                                <w:color w:val="000000" w:themeColor="text1"/>
                                <w:sz w:val="18"/>
                              </w:rPr>
                              <w:fldChar w:fldCharType="begin"/>
                            </w:r>
                            <w:r w:rsidRPr="009D34AF">
                              <w:rPr>
                                <w:color w:val="000000" w:themeColor="text1"/>
                                <w:sz w:val="18"/>
                              </w:rPr>
                              <w:instrText xml:space="preserve"> SEQ Figure \* ARABIC </w:instrText>
                            </w:r>
                            <w:r w:rsidRPr="009D34AF">
                              <w:rPr>
                                <w:color w:val="000000" w:themeColor="text1"/>
                                <w:sz w:val="18"/>
                              </w:rPr>
                              <w:fldChar w:fldCharType="separate"/>
                            </w:r>
                            <w:r w:rsidRPr="009D34AF">
                              <w:rPr>
                                <w:noProof/>
                                <w:color w:val="000000" w:themeColor="text1"/>
                                <w:sz w:val="18"/>
                              </w:rPr>
                              <w:t>4</w:t>
                            </w:r>
                            <w:r w:rsidRPr="009D34AF">
                              <w:rPr>
                                <w:color w:val="000000" w:themeColor="text1"/>
                                <w:sz w:val="18"/>
                              </w:rPr>
                              <w:fldChar w:fldCharType="end"/>
                            </w:r>
                            <w:r w:rsidRPr="009D34AF">
                              <w:rPr>
                                <w:color w:val="000000" w:themeColor="text1"/>
                                <w:sz w:val="18"/>
                              </w:rPr>
                              <w:t>:Actual vs Predicted Absolute Demand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055E7" id="_x0000_t202" coordsize="21600,21600" o:spt="202" path="m,l,21600r21600,l21600,xe">
                <v:stroke joinstyle="miter"/>
                <v:path gradientshapeok="t" o:connecttype="rect"/>
              </v:shapetype>
              <v:shape id="Text Box 17" o:spid="_x0000_s1026" type="#_x0000_t202" style="position:absolute;margin-left:241.65pt;margin-top:162.7pt;width:225.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" stroked="f">
                <v:textbox style="mso-fit-shape-to-text:t" inset="0,0,0,0">
                  <w:txbxContent>
                    <w:p w14:paraId="1C7DA3CA" w14:textId="349FB641" w:rsidR="00D46346" w:rsidRPr="009D34AF" w:rsidRDefault="00D46346" w:rsidP="009D34AF">
                      <w:pPr>
                        <w:pStyle w:val="Caption"/>
                        <w:rPr>
                          <w:noProof/>
                          <w:color w:val="000000" w:themeColor="text1"/>
                          <w:sz w:val="18"/>
                          <w:lang w:val="en-SG"/>
                        </w:rPr>
                      </w:pPr>
                      <w:r w:rsidRPr="009D34AF">
                        <w:rPr>
                          <w:color w:val="000000" w:themeColor="text1"/>
                          <w:sz w:val="18"/>
                        </w:rPr>
                        <w:t xml:space="preserve">Figure </w:t>
                      </w:r>
                      <w:r w:rsidRPr="009D34AF">
                        <w:rPr>
                          <w:color w:val="000000" w:themeColor="text1"/>
                          <w:sz w:val="18"/>
                        </w:rPr>
                        <w:fldChar w:fldCharType="begin"/>
                      </w:r>
                      <w:r w:rsidRPr="009D34AF">
                        <w:rPr>
                          <w:color w:val="000000" w:themeColor="text1"/>
                          <w:sz w:val="18"/>
                        </w:rPr>
                        <w:instrText xml:space="preserve"> SEQ Figure \* ARABIC </w:instrText>
                      </w:r>
                      <w:r w:rsidRPr="009D34AF">
                        <w:rPr>
                          <w:color w:val="000000" w:themeColor="text1"/>
                          <w:sz w:val="18"/>
                        </w:rPr>
                        <w:fldChar w:fldCharType="separate"/>
                      </w:r>
                      <w:r w:rsidRPr="009D34AF">
                        <w:rPr>
                          <w:noProof/>
                          <w:color w:val="000000" w:themeColor="text1"/>
                          <w:sz w:val="18"/>
                        </w:rPr>
                        <w:t>4</w:t>
                      </w:r>
                      <w:r w:rsidRPr="009D34AF">
                        <w:rPr>
                          <w:color w:val="000000" w:themeColor="text1"/>
                          <w:sz w:val="18"/>
                        </w:rPr>
                        <w:fldChar w:fldCharType="end"/>
                      </w:r>
                      <w:r w:rsidRPr="009D34AF">
                        <w:rPr>
                          <w:color w:val="000000" w:themeColor="text1"/>
                          <w:sz w:val="18"/>
                        </w:rPr>
                        <w:t>:Actual vs Predicted Absolute Demand</w:t>
                      </w:r>
                    </w:p>
                  </w:txbxContent>
                </v:textbox>
                <w10:wrap type="square"/>
              </v:shape>
            </w:pict>
          </mc:Fallback>
        </mc:AlternateContent>
      </w:r>
      <w:r w:rsidR="000F316A">
        <w:rPr>
          <w:rFonts w:hint="eastAsia"/>
          <w:noProof/>
          <w:lang w:val="en-SG"/>
        </w:rPr>
        <w:drawing>
          <wp:inline distT="0" distB="0" distL="0" distR="0" wp14:anchorId="35CBF77D" wp14:editId="0F15B322">
            <wp:extent cx="2795451" cy="20754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ndom Forest test prediction vs orginal, RMSE = 0.343644 (model_name, rmse).pdf"/>
                    <pic:cNvPicPr/>
                  </pic:nvPicPr>
                  <pic:blipFill>
                    <a:blip r:embed="rId26"/>
                    <a:stretch>
                      <a:fillRect/>
                    </a:stretch>
                  </pic:blipFill>
                  <pic:spPr>
                    <a:xfrm>
                      <a:off x="0" y="0"/>
                      <a:ext cx="2795451" cy="2075487"/>
                    </a:xfrm>
                    <a:prstGeom prst="rect">
                      <a:avLst/>
                    </a:prstGeom>
                  </pic:spPr>
                </pic:pic>
              </a:graphicData>
            </a:graphic>
          </wp:inline>
        </w:drawing>
      </w:r>
    </w:p>
    <w:p w14:paraId="192203A4" w14:textId="159ECA4B" w:rsidR="00651B09" w:rsidRPr="00651B09" w:rsidRDefault="009D34AF" w:rsidP="00651B09">
      <w:pPr>
        <w:pStyle w:val="Caption"/>
        <w:rPr>
          <w:sz w:val="18"/>
        </w:rPr>
      </w:pPr>
      <w:r w:rsidRPr="009D34AF">
        <w:rPr>
          <w:sz w:val="18"/>
        </w:rPr>
        <w:t xml:space="preserve">Figure </w:t>
      </w:r>
      <w:r w:rsidRPr="009D34AF">
        <w:rPr>
          <w:sz w:val="18"/>
        </w:rPr>
        <w:fldChar w:fldCharType="begin"/>
      </w:r>
      <w:r w:rsidRPr="009D34AF">
        <w:rPr>
          <w:sz w:val="18"/>
        </w:rPr>
        <w:instrText xml:space="preserve"> SEQ Figure \* ARABIC </w:instrText>
      </w:r>
      <w:r w:rsidRPr="009D34AF">
        <w:rPr>
          <w:sz w:val="18"/>
        </w:rPr>
        <w:fldChar w:fldCharType="separate"/>
      </w:r>
      <w:r w:rsidRPr="009D34AF">
        <w:rPr>
          <w:noProof/>
          <w:sz w:val="18"/>
        </w:rPr>
        <w:t>5</w:t>
      </w:r>
      <w:r w:rsidRPr="009D34AF">
        <w:rPr>
          <w:sz w:val="18"/>
        </w:rPr>
        <w:fldChar w:fldCharType="end"/>
      </w:r>
      <w:r w:rsidRPr="009D34AF">
        <w:rPr>
          <w:sz w:val="18"/>
        </w:rPr>
        <w:t>: Actual vs Predicted Percentage Increase</w:t>
      </w:r>
    </w:p>
    <w:p w14:paraId="21C02FE2" w14:textId="77777777" w:rsidR="00651B09" w:rsidRPr="00651B09" w:rsidRDefault="00651B09" w:rsidP="00651B09">
      <w:pPr>
        <w:spacing w:line="360" w:lineRule="auto"/>
        <w:rPr>
          <w:sz w:val="6"/>
        </w:rPr>
      </w:pPr>
    </w:p>
    <w:p w14:paraId="1B25C17E" w14:textId="77777777" w:rsidR="00651B09" w:rsidRDefault="00651B09" w:rsidP="00651B09">
      <w:pPr>
        <w:spacing w:line="360" w:lineRule="auto"/>
        <w:jc w:val="both"/>
      </w:pPr>
      <w:r>
        <w:t xml:space="preserve">the line in the plot of percentage increase, which represented an inaccurate prediction, the points in </w:t>
      </w:r>
      <w:r w:rsidRPr="00C47454">
        <w:rPr>
          <w:highlight w:val="yellow"/>
        </w:rPr>
        <w:t>Figure xx</w:t>
      </w:r>
      <w:r>
        <w:t xml:space="preserve"> concentrated along with the trend line. This means that by transforming the percentage increase back to absolute demand, the predictive results </w:t>
      </w:r>
    </w:p>
    <w:p w14:paraId="43781DB5" w14:textId="742F08BA" w:rsidR="000F316A" w:rsidRDefault="00651B09" w:rsidP="004D24EF">
      <w:pPr>
        <w:spacing w:line="360" w:lineRule="auto"/>
        <w:jc w:val="both"/>
        <w:rPr>
          <w:lang w:val="en-SG"/>
        </w:rPr>
      </w:pPr>
      <w:r>
        <w:t>The predicted demand of bikes (</w:t>
      </w:r>
      <w:r w:rsidRPr="00651B09">
        <w:rPr>
          <w:i/>
        </w:rPr>
        <w:t>orange line</w:t>
      </w:r>
      <w:r>
        <w:t xml:space="preserve">) for 2012 was plot along with actual daily demand (blue line) in </w:t>
      </w:r>
      <w:r w:rsidRPr="00651B09">
        <w:rPr>
          <w:highlight w:val="yellow"/>
        </w:rPr>
        <w:t>Figure xx</w:t>
      </w:r>
      <w:r>
        <w:t xml:space="preserve">. It is shown that predicted demand had a similar pattern with the actual one, while the overall values of predicted values were slightly lower than the actual, which satisfied the business objective for more profit under the assumption of $2 loan cost and $3 </w:t>
      </w:r>
      <w:r>
        <w:lastRenderedPageBreak/>
        <w:t>revenue.</w:t>
      </w:r>
      <w:r w:rsidR="002F22D1">
        <w:t xml:space="preserve"> However, one drawback of random forest predictor was that drops </w:t>
      </w:r>
      <w:r w:rsidR="00A45E8F">
        <w:t>had not been leaned successfully.</w:t>
      </w:r>
    </w:p>
    <w:p w14:paraId="646647E4" w14:textId="57AEE06F" w:rsidR="000F316A" w:rsidRPr="005914C1" w:rsidRDefault="000F316A" w:rsidP="004D24EF">
      <w:pPr>
        <w:jc w:val="center"/>
        <w:rPr>
          <w:lang w:val="en-SG"/>
        </w:rPr>
      </w:pPr>
      <w:r>
        <w:rPr>
          <w:noProof/>
        </w:rPr>
        <w:drawing>
          <wp:inline distT="0" distB="0" distL="0" distR="0" wp14:anchorId="6AE4EE5E" wp14:editId="4A1DB051">
            <wp:extent cx="5769856" cy="177654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ndom forest test prediction vs actual.pdf"/>
                    <pic:cNvPicPr/>
                  </pic:nvPicPr>
                  <pic:blipFill>
                    <a:blip r:embed="rId27"/>
                    <a:stretch>
                      <a:fillRect/>
                    </a:stretch>
                  </pic:blipFill>
                  <pic:spPr>
                    <a:xfrm>
                      <a:off x="0" y="0"/>
                      <a:ext cx="5794221" cy="1784051"/>
                    </a:xfrm>
                    <a:prstGeom prst="rect">
                      <a:avLst/>
                    </a:prstGeom>
                  </pic:spPr>
                </pic:pic>
              </a:graphicData>
            </a:graphic>
          </wp:inline>
        </w:drawing>
      </w:r>
    </w:p>
    <w:p w14:paraId="75FFE4DE" w14:textId="1A3A6F12" w:rsidR="00E33D3E" w:rsidRDefault="00E33D3E" w:rsidP="00E33D3E">
      <w:pPr>
        <w:pStyle w:val="Heading2"/>
        <w:rPr>
          <w:lang w:val="en-US"/>
        </w:rPr>
      </w:pPr>
      <w:bookmarkStart w:id="24" w:name="_Toc523068916"/>
      <w:r>
        <w:rPr>
          <w:lang w:val="en-US"/>
        </w:rPr>
        <w:t>Basic Model – Neural Network</w:t>
      </w:r>
      <w:bookmarkEnd w:id="24"/>
    </w:p>
    <w:p w14:paraId="4DFF4751" w14:textId="4A52482C" w:rsidR="002C5987" w:rsidRDefault="002C5987" w:rsidP="002C5987">
      <w:pPr>
        <w:spacing w:line="360" w:lineRule="auto"/>
        <w:jc w:val="both"/>
        <w:rPr>
          <w:lang w:val="en-SG"/>
        </w:rPr>
      </w:pPr>
      <w:r w:rsidRPr="002C5987">
        <w:rPr>
          <w:lang w:val="en-SG"/>
        </w:rPr>
        <w:t xml:space="preserve">Neural network is a machine learning method for both supervised and unsupervised learning for classification and regression analysis. It is an interconnected network of nodes that simulate how the neurons in the brain function. During model training, the nodes take in the input variables, process them according to the activation function chosen, and output the predicted results that best match the actual data. This neural network would then become the statistical model that is used on new data to predict the outcome. </w:t>
      </w:r>
    </w:p>
    <w:p w14:paraId="4E7E9559" w14:textId="57A22266" w:rsidR="00840D80" w:rsidRDefault="00840D80" w:rsidP="00840D80">
      <w:pPr>
        <w:spacing w:line="360" w:lineRule="auto"/>
        <w:jc w:val="both"/>
        <w:rPr>
          <w:rFonts w:ascii="SimSun" w:eastAsia="SimSun" w:hAnsi="SimSun" w:cs="SimSun" w:hint="eastAsia"/>
        </w:rPr>
      </w:pPr>
      <w:r w:rsidRPr="00840D80">
        <w:rPr>
          <w:lang w:val="en-SG"/>
        </w:rPr>
        <w:t xml:space="preserve">In our case, </w:t>
      </w:r>
      <w:proofErr w:type="spellStart"/>
      <w:r w:rsidRPr="00840D80">
        <w:rPr>
          <w:rFonts w:hint="eastAsia"/>
          <w:i/>
          <w:lang w:val="en-SG"/>
        </w:rPr>
        <w:t>Tensorflow</w:t>
      </w:r>
      <w:r w:rsidRPr="00840D80">
        <w:rPr>
          <w:i/>
          <w:lang w:val="en-SG"/>
        </w:rPr>
        <w:t>-</w:t>
      </w:r>
      <w:r w:rsidRPr="00840D80">
        <w:rPr>
          <w:rFonts w:hint="eastAsia"/>
          <w:i/>
          <w:lang w:val="en-SG"/>
        </w:rPr>
        <w:t>Keras</w:t>
      </w:r>
      <w:proofErr w:type="spellEnd"/>
      <w:r>
        <w:rPr>
          <w:lang w:val="en-SG"/>
        </w:rPr>
        <w:t xml:space="preserve"> </w:t>
      </w:r>
      <w:r>
        <w:rPr>
          <w:rFonts w:hint="eastAsia"/>
          <w:lang w:val="en-SG"/>
        </w:rPr>
        <w:t xml:space="preserve">is used </w:t>
      </w:r>
      <w:r>
        <w:rPr>
          <w:lang w:val="en-SG"/>
        </w:rPr>
        <w:t xml:space="preserve">to experiment the neural network, and </w:t>
      </w:r>
      <w:r w:rsidRPr="00840D80">
        <w:rPr>
          <w:lang w:val="en-SG"/>
        </w:rPr>
        <w:t xml:space="preserve">the </w:t>
      </w:r>
      <w:r>
        <w:rPr>
          <w:lang w:val="en-SG"/>
        </w:rPr>
        <w:t xml:space="preserve">whole </w:t>
      </w:r>
      <w:r w:rsidRPr="00840D80">
        <w:rPr>
          <w:lang w:val="en-SG"/>
        </w:rPr>
        <w:t>neural networks structure co</w:t>
      </w:r>
      <w:r>
        <w:rPr>
          <w:lang w:val="en-SG"/>
        </w:rPr>
        <w:t xml:space="preserve">nfiguration is listed in Table </w:t>
      </w:r>
      <w:r w:rsidRPr="00840D80">
        <w:rPr>
          <w:rFonts w:hint="eastAsia"/>
          <w:highlight w:val="yellow"/>
          <w:lang w:val="en-SG"/>
        </w:rPr>
        <w:t>x</w:t>
      </w:r>
      <w:r w:rsidRPr="00840D80">
        <w:rPr>
          <w:lang w:val="en-SG"/>
        </w:rPr>
        <w:t xml:space="preserve"> after tuning the nodes number of hidden layer. Sequentially, the epoch </w:t>
      </w:r>
      <w:r w:rsidR="00FD0023">
        <w:rPr>
          <w:lang w:val="en-SG"/>
        </w:rPr>
        <w:t>is set as 2</w:t>
      </w:r>
      <w:r>
        <w:rPr>
          <w:lang w:val="en-SG"/>
        </w:rPr>
        <w:t>0</w:t>
      </w:r>
      <w:r w:rsidRPr="00840D80">
        <w:rPr>
          <w:lang w:val="en-SG"/>
        </w:rPr>
        <w:t xml:space="preserve"> and </w:t>
      </w:r>
      <w:proofErr w:type="spellStart"/>
      <w:r w:rsidRPr="00840D80">
        <w:rPr>
          <w:lang w:val="en-SG"/>
        </w:rPr>
        <w:t>batch_size</w:t>
      </w:r>
      <w:proofErr w:type="spellEnd"/>
      <w:r w:rsidRPr="00840D80">
        <w:rPr>
          <w:lang w:val="en-SG"/>
        </w:rPr>
        <w:t xml:space="preserve"> as </w:t>
      </w:r>
      <w:r>
        <w:rPr>
          <w:lang w:val="en-SG"/>
        </w:rPr>
        <w:t>3</w:t>
      </w:r>
      <w:r w:rsidRPr="00840D80">
        <w:rPr>
          <w:lang w:val="en-SG"/>
        </w:rPr>
        <w:t>, Adaptive Moment Estimation (Adam) is applied t</w:t>
      </w:r>
      <w:r w:rsidR="00FD0023">
        <w:rPr>
          <w:lang w:val="en-SG"/>
        </w:rPr>
        <w:t>o compute adaptive learning rat</w:t>
      </w:r>
      <w:r w:rsidR="00FD0023">
        <w:rPr>
          <w:rFonts w:hint="eastAsia"/>
          <w:lang w:val="en-SG"/>
        </w:rPr>
        <w:t>e</w:t>
      </w:r>
      <w:r w:rsidR="00FD0023">
        <w:t>, and set the loss function as Mean Square Error (MSE)</w:t>
      </w:r>
      <w:r w:rsidRPr="00840D80">
        <w:rPr>
          <w:lang w:val="en-SG"/>
        </w:rPr>
        <w:t xml:space="preserve"> for neural network learning.</w:t>
      </w:r>
      <w:r w:rsidR="00FD0023">
        <w:rPr>
          <w:lang w:val="en-SG"/>
        </w:rPr>
        <w:t xml:space="preserve"> To avoid overfitting during the training period, t</w:t>
      </w:r>
      <w:r>
        <w:rPr>
          <w:lang w:val="en-SG"/>
        </w:rPr>
        <w:t>he</w:t>
      </w:r>
      <w:r w:rsidR="00FD0023">
        <w:rPr>
          <w:lang w:val="en-SG"/>
        </w:rPr>
        <w:t xml:space="preserve"> dropout layer is introduced as the dropout rate e</w:t>
      </w:r>
      <w:bookmarkStart w:id="25" w:name="_GoBack"/>
      <w:bookmarkEnd w:id="25"/>
      <w:r w:rsidR="00FD0023">
        <w:rPr>
          <w:lang w:val="en-SG"/>
        </w:rPr>
        <w:t xml:space="preserve">qual to </w:t>
      </w:r>
      <w:r>
        <w:rPr>
          <w:lang w:val="en-SG"/>
        </w:rPr>
        <w:t>0.25</w:t>
      </w:r>
      <w:r w:rsidR="00FD0023">
        <w:rPr>
          <w:rFonts w:ascii="SimSun" w:eastAsia="SimSun" w:hAnsi="SimSun" w:cs="SimSun"/>
        </w:rPr>
        <w:t>.</w:t>
      </w:r>
    </w:p>
    <w:p w14:paraId="05324C56" w14:textId="75C63E55" w:rsidR="00FD0023" w:rsidRPr="00C47DC9" w:rsidRDefault="00FD0023" w:rsidP="00C47DC9">
      <w:pPr>
        <w:spacing w:line="360" w:lineRule="auto"/>
        <w:jc w:val="center"/>
        <w:rPr>
          <w:sz w:val="21"/>
          <w:lang w:val="en-SG"/>
        </w:rPr>
      </w:pPr>
      <w:r w:rsidRPr="00C47DC9">
        <w:rPr>
          <w:sz w:val="21"/>
          <w:lang w:val="en-SG"/>
        </w:rPr>
        <w:t>Table</w:t>
      </w:r>
      <w:r w:rsidR="00C47DC9" w:rsidRPr="00C47DC9">
        <w:rPr>
          <w:sz w:val="21"/>
          <w:lang w:val="en-SG"/>
        </w:rPr>
        <w:t xml:space="preserve"> </w:t>
      </w:r>
      <w:r w:rsidRPr="00C47DC9">
        <w:rPr>
          <w:sz w:val="21"/>
          <w:lang w:val="en-SG"/>
        </w:rPr>
        <w:t>.</w:t>
      </w:r>
      <w:r w:rsidR="00C47DC9" w:rsidRPr="00C47DC9">
        <w:rPr>
          <w:sz w:val="21"/>
          <w:lang w:val="en-SG"/>
        </w:rPr>
        <w:t xml:space="preserve"> </w:t>
      </w:r>
      <w:r w:rsidR="00C47DC9" w:rsidRPr="00C47DC9">
        <w:rPr>
          <w:rFonts w:hint="eastAsia"/>
          <w:sz w:val="21"/>
          <w:lang w:val="en-SG"/>
        </w:rPr>
        <w:t>Neural</w:t>
      </w:r>
      <w:r w:rsidR="00C47DC9" w:rsidRPr="00C47DC9">
        <w:rPr>
          <w:sz w:val="21"/>
          <w:lang w:val="en-SG"/>
        </w:rPr>
        <w:t xml:space="preserve"> </w:t>
      </w:r>
      <w:r w:rsidR="00C47DC9" w:rsidRPr="00C47DC9">
        <w:rPr>
          <w:rFonts w:hint="eastAsia"/>
          <w:sz w:val="21"/>
          <w:lang w:val="en-SG"/>
        </w:rPr>
        <w:t>Network</w:t>
      </w:r>
      <w:r w:rsidRPr="00C47DC9">
        <w:rPr>
          <w:sz w:val="21"/>
          <w:lang w:val="en-SG"/>
        </w:rPr>
        <w:t xml:space="preserve"> Structure and Parameters Configuration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2948"/>
        <w:gridCol w:w="1659"/>
      </w:tblGrid>
      <w:tr w:rsidR="00FD0023" w:rsidRPr="004F6C1B" w14:paraId="27B4B050" w14:textId="77777777" w:rsidTr="00EF6437">
        <w:trPr>
          <w:trHeight w:val="438"/>
        </w:trPr>
        <w:tc>
          <w:tcPr>
            <w:tcW w:w="2448" w:type="pct"/>
            <w:tcBorders>
              <w:top w:val="single" w:sz="4" w:space="0" w:color="auto"/>
              <w:bottom w:val="single" w:sz="4" w:space="0" w:color="auto"/>
            </w:tcBorders>
            <w:vAlign w:val="bottom"/>
          </w:tcPr>
          <w:p w14:paraId="75A73B42" w14:textId="77777777" w:rsidR="00FD0023" w:rsidRPr="00A92CE4" w:rsidRDefault="00FD0023" w:rsidP="00EF6437">
            <w:pPr>
              <w:spacing w:after="60"/>
              <w:jc w:val="center"/>
              <w:rPr>
                <w:b/>
                <w:sz w:val="20"/>
              </w:rPr>
            </w:pPr>
            <w:r w:rsidRPr="00A92CE4">
              <w:rPr>
                <w:b/>
                <w:sz w:val="20"/>
              </w:rPr>
              <w:t>Layer (Activation type)</w:t>
            </w:r>
          </w:p>
        </w:tc>
        <w:tc>
          <w:tcPr>
            <w:tcW w:w="1633" w:type="pct"/>
            <w:tcBorders>
              <w:top w:val="single" w:sz="4" w:space="0" w:color="auto"/>
              <w:bottom w:val="single" w:sz="4" w:space="0" w:color="auto"/>
            </w:tcBorders>
            <w:vAlign w:val="bottom"/>
          </w:tcPr>
          <w:p w14:paraId="2B993FC6" w14:textId="77777777" w:rsidR="00FD0023" w:rsidRPr="00A92CE4" w:rsidRDefault="00FD0023" w:rsidP="00EF6437">
            <w:pPr>
              <w:spacing w:after="60"/>
              <w:jc w:val="center"/>
              <w:rPr>
                <w:b/>
                <w:sz w:val="20"/>
              </w:rPr>
            </w:pPr>
            <w:r w:rsidRPr="00A92CE4">
              <w:rPr>
                <w:b/>
                <w:sz w:val="20"/>
              </w:rPr>
              <w:t>Output Shape</w:t>
            </w:r>
          </w:p>
        </w:tc>
        <w:tc>
          <w:tcPr>
            <w:tcW w:w="919" w:type="pct"/>
            <w:tcBorders>
              <w:top w:val="single" w:sz="4" w:space="0" w:color="auto"/>
              <w:bottom w:val="single" w:sz="4" w:space="0" w:color="auto"/>
            </w:tcBorders>
            <w:vAlign w:val="bottom"/>
          </w:tcPr>
          <w:p w14:paraId="31305EE1" w14:textId="77777777" w:rsidR="00FD0023" w:rsidRPr="00A92CE4" w:rsidRDefault="00FD0023" w:rsidP="00EF6437">
            <w:pPr>
              <w:spacing w:after="60"/>
              <w:jc w:val="center"/>
              <w:rPr>
                <w:b/>
                <w:sz w:val="20"/>
              </w:rPr>
            </w:pPr>
            <w:r w:rsidRPr="00A92CE4">
              <w:rPr>
                <w:b/>
                <w:sz w:val="20"/>
              </w:rPr>
              <w:t>Param</w:t>
            </w:r>
          </w:p>
        </w:tc>
      </w:tr>
      <w:tr w:rsidR="00FD0023" w:rsidRPr="004F6C1B" w14:paraId="5A491FBC" w14:textId="77777777" w:rsidTr="00EF6437">
        <w:trPr>
          <w:trHeight w:val="476"/>
        </w:trPr>
        <w:tc>
          <w:tcPr>
            <w:tcW w:w="2448" w:type="pct"/>
            <w:tcBorders>
              <w:top w:val="single" w:sz="4" w:space="0" w:color="auto"/>
            </w:tcBorders>
            <w:vAlign w:val="bottom"/>
          </w:tcPr>
          <w:p w14:paraId="59DCA6FB" w14:textId="77777777" w:rsidR="00FD0023" w:rsidRPr="00A92CE4" w:rsidRDefault="00FD0023" w:rsidP="00EF6437">
            <w:pPr>
              <w:spacing w:after="120"/>
              <w:jc w:val="center"/>
              <w:rPr>
                <w:sz w:val="20"/>
              </w:rPr>
            </w:pPr>
            <w:r w:rsidRPr="00A92CE4">
              <w:rPr>
                <w:sz w:val="20"/>
              </w:rPr>
              <w:t>Input Layer</w:t>
            </w:r>
          </w:p>
        </w:tc>
        <w:tc>
          <w:tcPr>
            <w:tcW w:w="1633" w:type="pct"/>
            <w:tcBorders>
              <w:top w:val="single" w:sz="4" w:space="0" w:color="auto"/>
            </w:tcBorders>
            <w:vAlign w:val="bottom"/>
          </w:tcPr>
          <w:p w14:paraId="00FED4B0" w14:textId="5804122B" w:rsidR="00FD0023" w:rsidRPr="00A92CE4" w:rsidRDefault="00FD0023" w:rsidP="00EF6437">
            <w:pPr>
              <w:spacing w:after="120"/>
              <w:jc w:val="center"/>
              <w:rPr>
                <w:sz w:val="20"/>
              </w:rPr>
            </w:pPr>
            <w:r w:rsidRPr="00A92CE4">
              <w:rPr>
                <w:sz w:val="20"/>
              </w:rPr>
              <w:t>31</w:t>
            </w:r>
          </w:p>
        </w:tc>
        <w:tc>
          <w:tcPr>
            <w:tcW w:w="919" w:type="pct"/>
            <w:tcBorders>
              <w:top w:val="single" w:sz="4" w:space="0" w:color="auto"/>
            </w:tcBorders>
            <w:vAlign w:val="bottom"/>
          </w:tcPr>
          <w:p w14:paraId="4B320DD2" w14:textId="61AF8CE7" w:rsidR="00FD0023" w:rsidRPr="00A92CE4" w:rsidRDefault="00FD0023" w:rsidP="00EF6437">
            <w:pPr>
              <w:spacing w:after="120"/>
              <w:jc w:val="center"/>
              <w:rPr>
                <w:sz w:val="20"/>
              </w:rPr>
            </w:pPr>
            <w:r w:rsidRPr="00A92CE4">
              <w:rPr>
                <w:sz w:val="20"/>
              </w:rPr>
              <w:t>992</w:t>
            </w:r>
          </w:p>
        </w:tc>
      </w:tr>
      <w:tr w:rsidR="00FD0023" w:rsidRPr="004F6C1B" w14:paraId="5D73F523" w14:textId="77777777" w:rsidTr="00EF6437">
        <w:tc>
          <w:tcPr>
            <w:tcW w:w="2448" w:type="pct"/>
            <w:vAlign w:val="bottom"/>
          </w:tcPr>
          <w:p w14:paraId="42534A8F" w14:textId="65EFA5EF" w:rsidR="00FD0023" w:rsidRPr="00A92CE4" w:rsidRDefault="00FD0023" w:rsidP="00EF6437">
            <w:pPr>
              <w:spacing w:after="120"/>
              <w:jc w:val="center"/>
              <w:rPr>
                <w:sz w:val="20"/>
              </w:rPr>
            </w:pPr>
            <w:r w:rsidRPr="00A92CE4">
              <w:rPr>
                <w:rFonts w:hint="eastAsia"/>
                <w:sz w:val="20"/>
              </w:rPr>
              <w:t>Dropout</w:t>
            </w:r>
            <w:r w:rsidRPr="00A92CE4">
              <w:rPr>
                <w:sz w:val="20"/>
              </w:rPr>
              <w:t xml:space="preserve"> </w:t>
            </w:r>
            <w:r w:rsidRPr="00A92CE4">
              <w:rPr>
                <w:sz w:val="20"/>
              </w:rPr>
              <w:t>Layer 1 (</w:t>
            </w:r>
            <w:proofErr w:type="spellStart"/>
            <w:r w:rsidRPr="00A92CE4">
              <w:rPr>
                <w:sz w:val="20"/>
              </w:rPr>
              <w:t>relu</w:t>
            </w:r>
            <w:proofErr w:type="spellEnd"/>
            <w:r w:rsidRPr="00A92CE4">
              <w:rPr>
                <w:sz w:val="20"/>
              </w:rPr>
              <w:t>)</w:t>
            </w:r>
          </w:p>
        </w:tc>
        <w:tc>
          <w:tcPr>
            <w:tcW w:w="1633" w:type="pct"/>
            <w:vAlign w:val="bottom"/>
          </w:tcPr>
          <w:p w14:paraId="106032EF" w14:textId="30109A8A" w:rsidR="00FD0023" w:rsidRPr="00A92CE4" w:rsidRDefault="00FD0023" w:rsidP="00EF6437">
            <w:pPr>
              <w:spacing w:after="120"/>
              <w:jc w:val="center"/>
              <w:rPr>
                <w:sz w:val="20"/>
              </w:rPr>
            </w:pPr>
            <w:r w:rsidRPr="00A92CE4">
              <w:rPr>
                <w:sz w:val="20"/>
              </w:rPr>
              <w:t>31</w:t>
            </w:r>
          </w:p>
        </w:tc>
        <w:tc>
          <w:tcPr>
            <w:tcW w:w="919" w:type="pct"/>
            <w:vAlign w:val="bottom"/>
          </w:tcPr>
          <w:p w14:paraId="558EAC47" w14:textId="3418E489" w:rsidR="00FD0023" w:rsidRPr="00A92CE4" w:rsidRDefault="00FD0023" w:rsidP="00EF6437">
            <w:pPr>
              <w:spacing w:after="120"/>
              <w:jc w:val="center"/>
              <w:rPr>
                <w:sz w:val="20"/>
              </w:rPr>
            </w:pPr>
            <w:r w:rsidRPr="00A92CE4">
              <w:rPr>
                <w:sz w:val="20"/>
              </w:rPr>
              <w:t>0</w:t>
            </w:r>
          </w:p>
        </w:tc>
      </w:tr>
      <w:tr w:rsidR="00FD0023" w:rsidRPr="004F6C1B" w14:paraId="3D00CFD1" w14:textId="77777777" w:rsidTr="00EF6437">
        <w:tc>
          <w:tcPr>
            <w:tcW w:w="2448" w:type="pct"/>
            <w:vAlign w:val="bottom"/>
          </w:tcPr>
          <w:p w14:paraId="44901548" w14:textId="77777777" w:rsidR="00FD0023" w:rsidRPr="00A92CE4" w:rsidRDefault="00FD0023" w:rsidP="00EF6437">
            <w:pPr>
              <w:spacing w:after="120"/>
              <w:jc w:val="center"/>
              <w:rPr>
                <w:sz w:val="20"/>
              </w:rPr>
            </w:pPr>
            <w:r w:rsidRPr="00A92CE4">
              <w:rPr>
                <w:sz w:val="20"/>
              </w:rPr>
              <w:t>Hidden Layer 2 (</w:t>
            </w:r>
            <w:proofErr w:type="spellStart"/>
            <w:r w:rsidRPr="00A92CE4">
              <w:rPr>
                <w:sz w:val="20"/>
              </w:rPr>
              <w:t>relu</w:t>
            </w:r>
            <w:proofErr w:type="spellEnd"/>
            <w:r w:rsidRPr="00A92CE4">
              <w:rPr>
                <w:sz w:val="20"/>
              </w:rPr>
              <w:t>)</w:t>
            </w:r>
          </w:p>
        </w:tc>
        <w:tc>
          <w:tcPr>
            <w:tcW w:w="1633" w:type="pct"/>
            <w:vAlign w:val="bottom"/>
          </w:tcPr>
          <w:p w14:paraId="668D55A1" w14:textId="1E476F44" w:rsidR="00FD0023" w:rsidRPr="00A92CE4" w:rsidRDefault="00FD0023" w:rsidP="00EF6437">
            <w:pPr>
              <w:spacing w:after="120"/>
              <w:jc w:val="center"/>
              <w:rPr>
                <w:sz w:val="20"/>
              </w:rPr>
            </w:pPr>
            <w:r w:rsidRPr="00A92CE4">
              <w:rPr>
                <w:sz w:val="20"/>
              </w:rPr>
              <w:t>15</w:t>
            </w:r>
          </w:p>
        </w:tc>
        <w:tc>
          <w:tcPr>
            <w:tcW w:w="919" w:type="pct"/>
            <w:vAlign w:val="bottom"/>
          </w:tcPr>
          <w:p w14:paraId="571ADF99" w14:textId="406422B3" w:rsidR="00FD0023" w:rsidRPr="00A92CE4" w:rsidRDefault="00FD0023" w:rsidP="00EF6437">
            <w:pPr>
              <w:spacing w:after="120"/>
              <w:jc w:val="center"/>
              <w:rPr>
                <w:sz w:val="20"/>
              </w:rPr>
            </w:pPr>
            <w:r w:rsidRPr="00A92CE4">
              <w:rPr>
                <w:sz w:val="20"/>
              </w:rPr>
              <w:t>480</w:t>
            </w:r>
          </w:p>
        </w:tc>
      </w:tr>
      <w:tr w:rsidR="00FD0023" w:rsidRPr="004F6C1B" w14:paraId="40279770" w14:textId="77777777" w:rsidTr="00EF6437">
        <w:tc>
          <w:tcPr>
            <w:tcW w:w="2448" w:type="pct"/>
            <w:tcBorders>
              <w:bottom w:val="single" w:sz="4" w:space="0" w:color="auto"/>
            </w:tcBorders>
            <w:vAlign w:val="bottom"/>
          </w:tcPr>
          <w:p w14:paraId="63315998" w14:textId="6173C690" w:rsidR="00FD0023" w:rsidRPr="00A92CE4" w:rsidRDefault="00FD0023" w:rsidP="00EF6437">
            <w:pPr>
              <w:spacing w:after="120"/>
              <w:jc w:val="center"/>
              <w:rPr>
                <w:sz w:val="20"/>
              </w:rPr>
            </w:pPr>
            <w:r w:rsidRPr="00A92CE4">
              <w:rPr>
                <w:sz w:val="20"/>
              </w:rPr>
              <w:t>Output Layer</w:t>
            </w:r>
          </w:p>
        </w:tc>
        <w:tc>
          <w:tcPr>
            <w:tcW w:w="1633" w:type="pct"/>
            <w:tcBorders>
              <w:bottom w:val="single" w:sz="4" w:space="0" w:color="auto"/>
            </w:tcBorders>
            <w:vAlign w:val="bottom"/>
          </w:tcPr>
          <w:p w14:paraId="7746FFCC" w14:textId="790F5530" w:rsidR="00FD0023" w:rsidRPr="00A92CE4" w:rsidRDefault="00FD0023" w:rsidP="00EF6437">
            <w:pPr>
              <w:spacing w:after="120"/>
              <w:jc w:val="center"/>
              <w:rPr>
                <w:sz w:val="20"/>
              </w:rPr>
            </w:pPr>
            <w:r w:rsidRPr="00A92CE4">
              <w:rPr>
                <w:sz w:val="20"/>
              </w:rPr>
              <w:t>1</w:t>
            </w:r>
          </w:p>
        </w:tc>
        <w:tc>
          <w:tcPr>
            <w:tcW w:w="919" w:type="pct"/>
            <w:tcBorders>
              <w:bottom w:val="single" w:sz="4" w:space="0" w:color="auto"/>
            </w:tcBorders>
            <w:vAlign w:val="bottom"/>
          </w:tcPr>
          <w:p w14:paraId="79D01E4E" w14:textId="71CD3E86" w:rsidR="00FD0023" w:rsidRPr="00A92CE4" w:rsidRDefault="00FD0023" w:rsidP="00EF6437">
            <w:pPr>
              <w:spacing w:after="120"/>
              <w:jc w:val="center"/>
              <w:rPr>
                <w:sz w:val="20"/>
              </w:rPr>
            </w:pPr>
            <w:r w:rsidRPr="00A92CE4">
              <w:rPr>
                <w:sz w:val="20"/>
              </w:rPr>
              <w:t>16</w:t>
            </w:r>
          </w:p>
        </w:tc>
      </w:tr>
      <w:tr w:rsidR="00FD0023" w:rsidRPr="004F6C1B" w14:paraId="1D5377C9" w14:textId="77777777" w:rsidTr="00EF6437">
        <w:trPr>
          <w:trHeight w:val="292"/>
        </w:trPr>
        <w:tc>
          <w:tcPr>
            <w:tcW w:w="5000" w:type="pct"/>
            <w:gridSpan w:val="3"/>
            <w:tcBorders>
              <w:top w:val="single" w:sz="4" w:space="0" w:color="auto"/>
              <w:bottom w:val="single" w:sz="4" w:space="0" w:color="auto"/>
            </w:tcBorders>
            <w:vAlign w:val="center"/>
          </w:tcPr>
          <w:p w14:paraId="49E97C54" w14:textId="72010912" w:rsidR="00FD0023" w:rsidRPr="00A92CE4" w:rsidRDefault="00FD0023" w:rsidP="00EF6437">
            <w:pPr>
              <w:jc w:val="right"/>
              <w:rPr>
                <w:sz w:val="20"/>
              </w:rPr>
            </w:pPr>
            <w:r w:rsidRPr="00A92CE4">
              <w:rPr>
                <w:b/>
                <w:sz w:val="20"/>
              </w:rPr>
              <w:t xml:space="preserve">Total </w:t>
            </w:r>
            <w:proofErr w:type="spellStart"/>
            <w:r w:rsidRPr="00A92CE4">
              <w:rPr>
                <w:b/>
                <w:sz w:val="20"/>
              </w:rPr>
              <w:t>params</w:t>
            </w:r>
            <w:proofErr w:type="spellEnd"/>
            <w:r w:rsidRPr="00A92CE4">
              <w:rPr>
                <w:sz w:val="20"/>
              </w:rPr>
              <w:t xml:space="preserve"> </w:t>
            </w:r>
            <w:r w:rsidR="00C47DC9" w:rsidRPr="00A92CE4">
              <w:rPr>
                <w:sz w:val="20"/>
              </w:rPr>
              <w:t>1488</w:t>
            </w:r>
          </w:p>
        </w:tc>
      </w:tr>
    </w:tbl>
    <w:p w14:paraId="18C84AAD" w14:textId="77777777" w:rsidR="00C47DC9" w:rsidRDefault="00C47DC9" w:rsidP="00C47DC9">
      <w:pPr>
        <w:spacing w:line="360" w:lineRule="auto"/>
        <w:jc w:val="center"/>
        <w:rPr>
          <w:rFonts w:ascii="SimSun" w:eastAsia="SimSun" w:hAnsi="SimSun" w:cs="SimSun"/>
        </w:rPr>
      </w:pPr>
    </w:p>
    <w:p w14:paraId="3DF659A0" w14:textId="77777777" w:rsidR="00C47DC9" w:rsidRDefault="00C47DC9" w:rsidP="00C47DC9">
      <w:pPr>
        <w:spacing w:line="360" w:lineRule="auto"/>
        <w:jc w:val="center"/>
        <w:rPr>
          <w:rFonts w:ascii="SimSun" w:eastAsia="SimSun" w:hAnsi="SimSun" w:cs="SimSun"/>
        </w:rPr>
      </w:pPr>
    </w:p>
    <w:p w14:paraId="6AFEC80B" w14:textId="345E0530" w:rsidR="00FD0023" w:rsidRDefault="00C47DC9" w:rsidP="00C47DC9">
      <w:pPr>
        <w:spacing w:line="360" w:lineRule="auto"/>
        <w:jc w:val="center"/>
        <w:rPr>
          <w:rFonts w:ascii="SimSun" w:eastAsia="SimSun" w:hAnsi="SimSun" w:cs="SimSun"/>
        </w:rPr>
      </w:pPr>
      <w:r w:rsidRPr="00C47DC9">
        <w:rPr>
          <w:rFonts w:ascii="SimSun" w:eastAsia="SimSun" w:hAnsi="SimSun" w:cs="SimSun"/>
        </w:rPr>
        <w:lastRenderedPageBreak/>
        <w:drawing>
          <wp:inline distT="0" distB="0" distL="0" distR="0" wp14:anchorId="15F9D34A" wp14:editId="5266C60D">
            <wp:extent cx="4207699" cy="295601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699" cy="2956018"/>
                    </a:xfrm>
                    <a:prstGeom prst="rect">
                      <a:avLst/>
                    </a:prstGeom>
                  </pic:spPr>
                </pic:pic>
              </a:graphicData>
            </a:graphic>
          </wp:inline>
        </w:drawing>
      </w:r>
      <w:r>
        <w:rPr>
          <w:rFonts w:ascii="SimSun" w:eastAsia="SimSun" w:hAnsi="SimSun" w:cs="SimSun"/>
          <w:noProof/>
        </w:rPr>
        <w:drawing>
          <wp:inline distT="0" distB="0" distL="0" distR="0" wp14:anchorId="7F84D1DC" wp14:editId="26072160">
            <wp:extent cx="2765314" cy="2843872"/>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ural Network test prediction vs orginal, RMSE = 0.321655 (model_name, rmse).pdf"/>
                    <pic:cNvPicPr/>
                  </pic:nvPicPr>
                  <pic:blipFill>
                    <a:blip r:embed="rId29"/>
                    <a:stretch>
                      <a:fillRect/>
                    </a:stretch>
                  </pic:blipFill>
                  <pic:spPr>
                    <a:xfrm>
                      <a:off x="0" y="0"/>
                      <a:ext cx="2769126" cy="2847792"/>
                    </a:xfrm>
                    <a:prstGeom prst="rect">
                      <a:avLst/>
                    </a:prstGeom>
                  </pic:spPr>
                </pic:pic>
              </a:graphicData>
            </a:graphic>
          </wp:inline>
        </w:drawing>
      </w:r>
      <w:r>
        <w:rPr>
          <w:rFonts w:ascii="SimSun" w:eastAsia="SimSun" w:hAnsi="SimSun" w:cs="SimSun"/>
          <w:noProof/>
        </w:rPr>
        <w:drawing>
          <wp:inline distT="0" distB="0" distL="0" distR="0" wp14:anchorId="212009F9" wp14:editId="4FF9ABDB">
            <wp:extent cx="2844397" cy="284439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ural Network test prediction vs orginal, RMSE = 979.950989 (model_name, rmse).pdf"/>
                    <pic:cNvPicPr/>
                  </pic:nvPicPr>
                  <pic:blipFill>
                    <a:blip r:embed="rId30"/>
                    <a:stretch>
                      <a:fillRect/>
                    </a:stretch>
                  </pic:blipFill>
                  <pic:spPr>
                    <a:xfrm>
                      <a:off x="0" y="0"/>
                      <a:ext cx="2855535" cy="2855535"/>
                    </a:xfrm>
                    <a:prstGeom prst="rect">
                      <a:avLst/>
                    </a:prstGeom>
                  </pic:spPr>
                </pic:pic>
              </a:graphicData>
            </a:graphic>
          </wp:inline>
        </w:drawing>
      </w:r>
    </w:p>
    <w:p w14:paraId="47FA298B" w14:textId="78A5274E" w:rsidR="00C47DC9" w:rsidRDefault="00C47DC9" w:rsidP="00C47DC9">
      <w:pPr>
        <w:spacing w:line="360" w:lineRule="auto"/>
        <w:jc w:val="center"/>
        <w:rPr>
          <w:rFonts w:ascii="SimSun" w:eastAsia="SimSun" w:hAnsi="SimSun" w:cs="SimSun"/>
        </w:rPr>
      </w:pPr>
      <w:r>
        <w:rPr>
          <w:rFonts w:ascii="SimSun" w:eastAsia="SimSun" w:hAnsi="SimSun" w:cs="SimSun"/>
          <w:noProof/>
        </w:rPr>
        <w:drawing>
          <wp:inline distT="0" distB="0" distL="0" distR="0" wp14:anchorId="72E1CD00" wp14:editId="15C7D0DD">
            <wp:extent cx="5541171" cy="17061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ural network test prediction vs actual.pdf"/>
                    <pic:cNvPicPr/>
                  </pic:nvPicPr>
                  <pic:blipFill>
                    <a:blip r:embed="rId31"/>
                    <a:stretch>
                      <a:fillRect/>
                    </a:stretch>
                  </pic:blipFill>
                  <pic:spPr>
                    <a:xfrm>
                      <a:off x="0" y="0"/>
                      <a:ext cx="5567567" cy="1714265"/>
                    </a:xfrm>
                    <a:prstGeom prst="rect">
                      <a:avLst/>
                    </a:prstGeom>
                  </pic:spPr>
                </pic:pic>
              </a:graphicData>
            </a:graphic>
          </wp:inline>
        </w:drawing>
      </w:r>
    </w:p>
    <w:p w14:paraId="6EDE472F" w14:textId="63BF2A7D" w:rsidR="00C47DC9" w:rsidRDefault="00C47DC9" w:rsidP="00C47DC9">
      <w:pPr>
        <w:spacing w:line="360" w:lineRule="auto"/>
        <w:jc w:val="center"/>
      </w:pPr>
      <w:r w:rsidRPr="00C47DC9">
        <w:rPr>
          <w:highlight w:val="yellow"/>
          <w:lang w:val="en-SG"/>
        </w:rPr>
        <w:t xml:space="preserve">Figure </w:t>
      </w:r>
      <w:r w:rsidRPr="00C47DC9">
        <w:rPr>
          <w:rFonts w:hint="eastAsia"/>
          <w:highlight w:val="yellow"/>
          <w:lang w:val="en-SG"/>
        </w:rPr>
        <w:t>Neural</w:t>
      </w:r>
      <w:r w:rsidRPr="00C47DC9">
        <w:rPr>
          <w:highlight w:val="yellow"/>
        </w:rPr>
        <w:t xml:space="preserve"> network learning curve</w:t>
      </w:r>
    </w:p>
    <w:p w14:paraId="1929AF1D" w14:textId="77777777" w:rsidR="00840D80" w:rsidRPr="000950B9" w:rsidRDefault="00840D80" w:rsidP="000950B9"/>
    <w:p w14:paraId="65B0C812" w14:textId="3C223884" w:rsidR="00E33D3E" w:rsidRDefault="00E33D3E" w:rsidP="00E33D3E">
      <w:pPr>
        <w:pStyle w:val="Heading2"/>
      </w:pPr>
      <w:bookmarkStart w:id="26" w:name="_Toc523068917"/>
      <w:r>
        <w:lastRenderedPageBreak/>
        <w:t xml:space="preserve">Basic Model – </w:t>
      </w:r>
      <w:proofErr w:type="spellStart"/>
      <w:r>
        <w:t>Xgboost</w:t>
      </w:r>
      <w:bookmarkEnd w:id="26"/>
      <w:proofErr w:type="spellEnd"/>
    </w:p>
    <w:p w14:paraId="081ADFA1" w14:textId="477F1F86" w:rsidR="00FF11F2" w:rsidRDefault="00A55BBC" w:rsidP="00A55BBC">
      <w:pPr>
        <w:spacing w:line="360" w:lineRule="auto"/>
        <w:jc w:val="both"/>
        <w:rPr>
          <w:lang w:val="en-SG"/>
        </w:rPr>
      </w:pPr>
      <w:r w:rsidRPr="00A55BBC">
        <w:rPr>
          <w:lang w:val="en-SG"/>
        </w:rPr>
        <w:t>Extreme Gradient Boosting (</w:t>
      </w:r>
      <w:proofErr w:type="spellStart"/>
      <w:r w:rsidRPr="00A55BBC">
        <w:rPr>
          <w:lang w:val="en-SG"/>
        </w:rPr>
        <w:t>XGBoost</w:t>
      </w:r>
      <w:proofErr w:type="spellEnd"/>
      <w:r w:rsidRPr="00A55BBC">
        <w:rPr>
          <w:lang w:val="en-SG"/>
        </w:rPr>
        <w:t>) is</w:t>
      </w:r>
      <w:r>
        <w:rPr>
          <w:lang w:val="en-SG"/>
        </w:rPr>
        <w:t xml:space="preserve"> an ensemble boosting method, which</w:t>
      </w:r>
      <w:r w:rsidRPr="00A55BBC">
        <w:rPr>
          <w:lang w:val="en-SG"/>
        </w:rPr>
        <w:t xml:space="preserve"> is based on the Gradient Boosted Decision Tree algorithm, but uses a more regularised model formalis</w:t>
      </w:r>
      <w:r>
        <w:rPr>
          <w:lang w:val="en-SG"/>
        </w:rPr>
        <w:t xml:space="preserve">ation to control over-fitting. Boosting refers </w:t>
      </w:r>
      <w:r w:rsidRPr="00A55BBC">
        <w:rPr>
          <w:lang w:val="en-SG"/>
        </w:rPr>
        <w:t xml:space="preserve">to the technique of adding new models to correct the mistakes of previous models.  Models are added until no further improvements can be made.  It is called gradient boosting because it uses a gradient descent algorithm to minimise the loss when adding new models. </w:t>
      </w:r>
    </w:p>
    <w:p w14:paraId="0EB157CD" w14:textId="6DD86044" w:rsidR="00FF11F2" w:rsidRPr="00FF11F2" w:rsidRDefault="00FF11F2" w:rsidP="00FF11F2">
      <w:pPr>
        <w:spacing w:line="360" w:lineRule="auto"/>
        <w:jc w:val="both"/>
        <w:rPr>
          <w:lang w:val="en-SG"/>
        </w:rPr>
      </w:pPr>
      <w:proofErr w:type="spellStart"/>
      <w:r w:rsidRPr="00FF11F2">
        <w:rPr>
          <w:lang w:val="en-SG"/>
        </w:rPr>
        <w:t>XGBoost</w:t>
      </w:r>
      <w:proofErr w:type="spellEnd"/>
      <w:r w:rsidRPr="00FF11F2">
        <w:rPr>
          <w:lang w:val="en-SG"/>
        </w:rPr>
        <w:t xml:space="preserve"> is known for its performance, speed and flexible parameter tuning. </w:t>
      </w:r>
      <w:r w:rsidRPr="00FF11F2">
        <w:rPr>
          <w:lang w:val="en-SG"/>
        </w:rPr>
        <w:t>In our case,</w:t>
      </w:r>
      <w:r>
        <w:rPr>
          <w:lang w:val="en-SG"/>
        </w:rPr>
        <w:t xml:space="preserve"> the L2 regularization is implemented to reduce the overfitting in the training period and</w:t>
      </w:r>
      <w:r w:rsidRPr="00FF11F2">
        <w:rPr>
          <w:lang w:val="en-SG"/>
        </w:rPr>
        <w:t xml:space="preserve"> the parameters are tuned </w:t>
      </w:r>
      <w:r w:rsidRPr="00FF11F2">
        <w:rPr>
          <w:lang w:val="en-SG"/>
        </w:rPr>
        <w:t>step by step</w:t>
      </w:r>
      <w:r w:rsidRPr="00FF11F2">
        <w:rPr>
          <w:lang w:val="en-SG"/>
        </w:rPr>
        <w:t xml:space="preserve"> as follows:</w:t>
      </w:r>
    </w:p>
    <w:p w14:paraId="44821B1B" w14:textId="77777777" w:rsidR="00FF11F2" w:rsidRPr="00FF11F2" w:rsidRDefault="00FF11F2" w:rsidP="00FF11F2">
      <w:pPr>
        <w:pStyle w:val="ListParagraph"/>
        <w:numPr>
          <w:ilvl w:val="0"/>
          <w:numId w:val="28"/>
        </w:numPr>
        <w:jc w:val="both"/>
        <w:rPr>
          <w:lang w:val="en-SG"/>
        </w:rPr>
      </w:pPr>
      <w:r w:rsidRPr="00FF11F2">
        <w:rPr>
          <w:lang w:val="en-SG"/>
        </w:rPr>
        <w:t>Fix learning rate and number of estimators for tuning tree-based parameters.</w:t>
      </w:r>
    </w:p>
    <w:p w14:paraId="4E56A729" w14:textId="7E061194" w:rsidR="00FF11F2" w:rsidRPr="00FF11F2" w:rsidRDefault="00FF11F2" w:rsidP="00FF11F2">
      <w:pPr>
        <w:pStyle w:val="ListParagraph"/>
        <w:numPr>
          <w:ilvl w:val="0"/>
          <w:numId w:val="28"/>
        </w:numPr>
        <w:jc w:val="both"/>
        <w:rPr>
          <w:lang w:val="en-SG"/>
        </w:rPr>
      </w:pPr>
      <w:r w:rsidRPr="00FF11F2">
        <w:rPr>
          <w:lang w:val="en-SG"/>
        </w:rPr>
        <w:t>Maximum tree depth “</w:t>
      </w:r>
      <w:proofErr w:type="spellStart"/>
      <w:r w:rsidRPr="00FF11F2">
        <w:rPr>
          <w:i/>
          <w:lang w:val="en-SG"/>
        </w:rPr>
        <w:t>max_depth</w:t>
      </w:r>
      <w:proofErr w:type="spellEnd"/>
      <w:r w:rsidRPr="00FF11F2">
        <w:rPr>
          <w:lang w:val="en-SG"/>
        </w:rPr>
        <w:t>” in range (3, 10, step = 1)</w:t>
      </w:r>
      <w:r>
        <w:rPr>
          <w:lang w:val="en-SG"/>
        </w:rPr>
        <w:t xml:space="preserve">, </w:t>
      </w:r>
      <w:proofErr w:type="spellStart"/>
      <w:r w:rsidRPr="00FF11F2">
        <w:rPr>
          <w:i/>
          <w:lang w:val="en-SG"/>
        </w:rPr>
        <w:t>max_depth</w:t>
      </w:r>
      <w:proofErr w:type="spellEnd"/>
      <w:r>
        <w:rPr>
          <w:lang w:val="en-SG"/>
        </w:rPr>
        <w:t>=</w:t>
      </w:r>
      <w:r w:rsidR="00E42DA0">
        <w:rPr>
          <w:lang w:val="en-SG"/>
        </w:rPr>
        <w:t>8.</w:t>
      </w:r>
    </w:p>
    <w:p w14:paraId="6D57AD41" w14:textId="49DD4696" w:rsidR="00FF11F2" w:rsidRPr="00FF11F2" w:rsidRDefault="00FF11F2" w:rsidP="00FF11F2">
      <w:pPr>
        <w:pStyle w:val="ListParagraph"/>
        <w:numPr>
          <w:ilvl w:val="0"/>
          <w:numId w:val="28"/>
        </w:numPr>
        <w:jc w:val="both"/>
        <w:rPr>
          <w:lang w:val="en-SG"/>
        </w:rPr>
      </w:pPr>
      <w:r w:rsidRPr="00FF11F2">
        <w:rPr>
          <w:lang w:val="en-SG"/>
        </w:rPr>
        <w:t>Minimum loss reduction “</w:t>
      </w:r>
      <w:r w:rsidRPr="00FF11F2">
        <w:rPr>
          <w:i/>
          <w:lang w:val="en-SG"/>
        </w:rPr>
        <w:t>gamma</w:t>
      </w:r>
      <w:r w:rsidRPr="00FF11F2">
        <w:rPr>
          <w:lang w:val="en-SG"/>
        </w:rPr>
        <w:t>” in range (0, 0.5, step = 0.1)</w:t>
      </w:r>
      <w:r>
        <w:rPr>
          <w:lang w:val="en-SG"/>
        </w:rPr>
        <w:t xml:space="preserve">, </w:t>
      </w:r>
      <w:r w:rsidRPr="00FF11F2">
        <w:rPr>
          <w:i/>
          <w:lang w:val="en-SG"/>
        </w:rPr>
        <w:t>gamma</w:t>
      </w:r>
      <w:r>
        <w:rPr>
          <w:lang w:val="en-SG"/>
        </w:rPr>
        <w:t>=0.1</w:t>
      </w:r>
      <w:r w:rsidR="00E42DA0">
        <w:rPr>
          <w:lang w:val="en-SG"/>
        </w:rPr>
        <w:t>.</w:t>
      </w:r>
    </w:p>
    <w:p w14:paraId="579E7CE4" w14:textId="26477907" w:rsidR="00FF11F2" w:rsidRPr="00FF11F2" w:rsidRDefault="00FF11F2" w:rsidP="00FF11F2">
      <w:pPr>
        <w:pStyle w:val="ListParagraph"/>
        <w:numPr>
          <w:ilvl w:val="0"/>
          <w:numId w:val="28"/>
        </w:numPr>
        <w:jc w:val="both"/>
        <w:rPr>
          <w:lang w:val="en-SG"/>
        </w:rPr>
      </w:pPr>
      <w:r w:rsidRPr="00FF11F2">
        <w:rPr>
          <w:lang w:val="en-SG"/>
        </w:rPr>
        <w:t>Tuning “</w:t>
      </w:r>
      <w:r w:rsidRPr="00FF11F2">
        <w:rPr>
          <w:i/>
          <w:lang w:val="en-SG"/>
        </w:rPr>
        <w:t>subsample</w:t>
      </w:r>
      <w:r w:rsidRPr="00FF11F2">
        <w:rPr>
          <w:lang w:val="en-SG"/>
        </w:rPr>
        <w:t>”</w:t>
      </w:r>
      <w:r w:rsidRPr="00FF11F2">
        <w:rPr>
          <w:lang w:val="en-SG"/>
        </w:rPr>
        <w:t xml:space="preserve"> in range (0.5</w:t>
      </w:r>
      <w:r w:rsidRPr="00FF11F2">
        <w:rPr>
          <w:lang w:val="en-SG"/>
        </w:rPr>
        <w:t>, 1, step = 0.1) and “</w:t>
      </w:r>
      <w:proofErr w:type="spellStart"/>
      <w:r w:rsidRPr="00FF11F2">
        <w:rPr>
          <w:i/>
          <w:lang w:val="en-SG"/>
        </w:rPr>
        <w:t>colsample_bytree</w:t>
      </w:r>
      <w:proofErr w:type="spellEnd"/>
      <w:r w:rsidRPr="00FF11F2">
        <w:rPr>
          <w:lang w:val="en-SG"/>
        </w:rPr>
        <w:t>” in range (0.6, 1, step</w:t>
      </w:r>
      <w:r>
        <w:rPr>
          <w:lang w:val="en-SG"/>
        </w:rPr>
        <w:t xml:space="preserve"> = 0.1), </w:t>
      </w:r>
      <w:r w:rsidRPr="00FF11F2">
        <w:rPr>
          <w:i/>
          <w:lang w:val="en-SG"/>
        </w:rPr>
        <w:t>subsample</w:t>
      </w:r>
      <w:r>
        <w:rPr>
          <w:lang w:val="en-SG"/>
        </w:rPr>
        <w:t xml:space="preserve">=0.51, </w:t>
      </w:r>
      <w:proofErr w:type="spellStart"/>
      <w:r w:rsidRPr="00FF11F2">
        <w:rPr>
          <w:i/>
          <w:lang w:val="en-SG"/>
        </w:rPr>
        <w:t>colsample_bytree</w:t>
      </w:r>
      <w:proofErr w:type="spellEnd"/>
      <w:r>
        <w:rPr>
          <w:lang w:val="en-SG"/>
        </w:rPr>
        <w:t>=0.9.</w:t>
      </w:r>
    </w:p>
    <w:p w14:paraId="762A0E6B" w14:textId="6CAEB413" w:rsidR="00FF11F2" w:rsidRPr="00FF11F2" w:rsidRDefault="00FF11F2" w:rsidP="00FF11F2">
      <w:pPr>
        <w:pStyle w:val="ListParagraph"/>
        <w:numPr>
          <w:ilvl w:val="0"/>
          <w:numId w:val="28"/>
        </w:numPr>
        <w:jc w:val="both"/>
        <w:rPr>
          <w:lang w:val="en-SG"/>
        </w:rPr>
      </w:pPr>
      <w:r w:rsidRPr="00FF11F2">
        <w:rPr>
          <w:lang w:val="en-SG"/>
        </w:rPr>
        <w:t>Tuning Regularization Parameters “</w:t>
      </w:r>
      <w:r w:rsidRPr="00FF11F2">
        <w:rPr>
          <w:i/>
          <w:lang w:val="en-SG"/>
        </w:rPr>
        <w:t>alpha</w:t>
      </w:r>
      <w:r w:rsidRPr="00FF11F2">
        <w:rPr>
          <w:lang w:val="en-SG"/>
        </w:rPr>
        <w:t>” in set (0.001, 0.01, 0.1, 1, 10)</w:t>
      </w:r>
      <w:r>
        <w:rPr>
          <w:lang w:val="en-SG"/>
        </w:rPr>
        <w:t xml:space="preserve">, </w:t>
      </w:r>
      <w:r w:rsidRPr="00FF11F2">
        <w:rPr>
          <w:i/>
          <w:lang w:val="en-SG"/>
        </w:rPr>
        <w:t>alpha</w:t>
      </w:r>
      <w:r>
        <w:rPr>
          <w:lang w:val="en-SG"/>
        </w:rPr>
        <w:t>=1.</w:t>
      </w:r>
    </w:p>
    <w:p w14:paraId="0FE9AEDC" w14:textId="39B12F90" w:rsidR="00FF11F2" w:rsidRPr="00FF11F2" w:rsidRDefault="00FF11F2" w:rsidP="00FF11F2">
      <w:pPr>
        <w:pStyle w:val="ListParagraph"/>
        <w:numPr>
          <w:ilvl w:val="0"/>
          <w:numId w:val="28"/>
        </w:numPr>
        <w:jc w:val="both"/>
        <w:rPr>
          <w:lang w:val="en-SG"/>
        </w:rPr>
      </w:pPr>
      <w:r w:rsidRPr="00FF11F2">
        <w:rPr>
          <w:lang w:val="en-SG"/>
        </w:rPr>
        <w:t>Tuning “</w:t>
      </w:r>
      <w:proofErr w:type="spellStart"/>
      <w:r w:rsidRPr="00FF11F2">
        <w:rPr>
          <w:i/>
          <w:lang w:val="en-SG"/>
        </w:rPr>
        <w:t>reg_lambda</w:t>
      </w:r>
      <w:proofErr w:type="spellEnd"/>
      <w:r w:rsidRPr="00FF11F2">
        <w:rPr>
          <w:lang w:val="en-SG"/>
        </w:rPr>
        <w:t>” in the range (1, 10, step = 1)</w:t>
      </w:r>
      <w:r>
        <w:rPr>
          <w:lang w:val="en-SG"/>
        </w:rPr>
        <w:t xml:space="preserve">, </w:t>
      </w:r>
      <w:proofErr w:type="spellStart"/>
      <w:r w:rsidRPr="00FF11F2">
        <w:rPr>
          <w:i/>
          <w:lang w:val="en-SG"/>
        </w:rPr>
        <w:t>reg_lambda</w:t>
      </w:r>
      <w:proofErr w:type="spellEnd"/>
      <w:r>
        <w:rPr>
          <w:i/>
          <w:lang w:val="en-SG"/>
        </w:rPr>
        <w:t>=</w:t>
      </w:r>
      <w:r>
        <w:rPr>
          <w:lang w:val="en-SG"/>
        </w:rPr>
        <w:t>9.</w:t>
      </w:r>
    </w:p>
    <w:p w14:paraId="467805AC" w14:textId="3C05C28D" w:rsidR="00FF11F2" w:rsidRPr="00FF11F2" w:rsidRDefault="00FF11F2" w:rsidP="00FF11F2">
      <w:pPr>
        <w:pStyle w:val="ListParagraph"/>
        <w:numPr>
          <w:ilvl w:val="0"/>
          <w:numId w:val="28"/>
        </w:numPr>
        <w:jc w:val="both"/>
        <w:rPr>
          <w:lang w:val="en-SG"/>
        </w:rPr>
      </w:pPr>
      <w:r w:rsidRPr="00FF11F2">
        <w:rPr>
          <w:lang w:val="en-SG"/>
        </w:rPr>
        <w:t>Reduce the Learning rate “</w:t>
      </w:r>
      <w:proofErr w:type="spellStart"/>
      <w:r w:rsidRPr="00FF11F2">
        <w:rPr>
          <w:i/>
          <w:lang w:val="en-SG"/>
        </w:rPr>
        <w:t>learning_rate</w:t>
      </w:r>
      <w:proofErr w:type="spellEnd"/>
      <w:r w:rsidRPr="00FF11F2">
        <w:rPr>
          <w:lang w:val="en-SG"/>
        </w:rPr>
        <w:t>” to 0.09</w:t>
      </w:r>
      <w:r>
        <w:rPr>
          <w:lang w:val="en-SG"/>
        </w:rPr>
        <w:t>.</w:t>
      </w:r>
    </w:p>
    <w:p w14:paraId="274EE343" w14:textId="3C6BCD57" w:rsidR="00FF11F2" w:rsidRPr="00FF11F2" w:rsidRDefault="00FF11F2" w:rsidP="00A55BBC">
      <w:pPr>
        <w:spacing w:line="360" w:lineRule="auto"/>
        <w:jc w:val="both"/>
      </w:pPr>
    </w:p>
    <w:p w14:paraId="08BD4A95" w14:textId="4FF641A8" w:rsidR="00A55BBC" w:rsidRPr="00A55BBC" w:rsidRDefault="00A55BBC" w:rsidP="00FF11F2">
      <w:pPr>
        <w:spacing w:line="360" w:lineRule="auto"/>
        <w:jc w:val="center"/>
        <w:rPr>
          <w:lang w:val="en-SG"/>
        </w:rPr>
      </w:pPr>
      <w:r>
        <w:rPr>
          <w:noProof/>
          <w:lang w:val="en-SG"/>
        </w:rPr>
        <w:drawing>
          <wp:inline distT="0" distB="0" distL="0" distR="0" wp14:anchorId="1A62FEF9" wp14:editId="519D7255">
            <wp:extent cx="2828167" cy="2908512"/>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gboost test prediction vs orginal, RMSE = 0.346368 (model_name, rmse).pdf"/>
                    <pic:cNvPicPr/>
                  </pic:nvPicPr>
                  <pic:blipFill>
                    <a:blip r:embed="rId32"/>
                    <a:stretch>
                      <a:fillRect/>
                    </a:stretch>
                  </pic:blipFill>
                  <pic:spPr>
                    <a:xfrm>
                      <a:off x="0" y="0"/>
                      <a:ext cx="2834261" cy="2914779"/>
                    </a:xfrm>
                    <a:prstGeom prst="rect">
                      <a:avLst/>
                    </a:prstGeom>
                  </pic:spPr>
                </pic:pic>
              </a:graphicData>
            </a:graphic>
          </wp:inline>
        </w:drawing>
      </w:r>
      <w:r>
        <w:rPr>
          <w:noProof/>
          <w:lang w:val="en-SG"/>
        </w:rPr>
        <w:drawing>
          <wp:inline distT="0" distB="0" distL="0" distR="0" wp14:anchorId="35419B7B" wp14:editId="2DB72D89">
            <wp:extent cx="2827469" cy="2891367"/>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gboost test prediction vs orginal, RMSE = 982.983892 (model_name, rmse).pdf"/>
                    <pic:cNvPicPr/>
                  </pic:nvPicPr>
                  <pic:blipFill>
                    <a:blip r:embed="rId33"/>
                    <a:stretch>
                      <a:fillRect/>
                    </a:stretch>
                  </pic:blipFill>
                  <pic:spPr>
                    <a:xfrm>
                      <a:off x="0" y="0"/>
                      <a:ext cx="2832950" cy="2896972"/>
                    </a:xfrm>
                    <a:prstGeom prst="rect">
                      <a:avLst/>
                    </a:prstGeom>
                  </pic:spPr>
                </pic:pic>
              </a:graphicData>
            </a:graphic>
          </wp:inline>
        </w:drawing>
      </w:r>
    </w:p>
    <w:p w14:paraId="07DEFBE5" w14:textId="1DBFF8B1" w:rsidR="000950B9" w:rsidRPr="000950B9" w:rsidRDefault="00FF11F2" w:rsidP="00FF11F2">
      <w:pPr>
        <w:jc w:val="center"/>
        <w:rPr>
          <w:lang w:val="en-SG"/>
        </w:rPr>
      </w:pPr>
      <w:r>
        <w:rPr>
          <w:noProof/>
          <w:lang w:val="en-SG"/>
        </w:rPr>
        <w:lastRenderedPageBreak/>
        <w:drawing>
          <wp:inline distT="0" distB="0" distL="0" distR="0" wp14:anchorId="68B46E66" wp14:editId="0F4C1C64">
            <wp:extent cx="5638800" cy="173619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gboost test prediction vs actual.pdf"/>
                    <pic:cNvPicPr/>
                  </pic:nvPicPr>
                  <pic:blipFill>
                    <a:blip r:embed="rId34"/>
                    <a:stretch>
                      <a:fillRect/>
                    </a:stretch>
                  </pic:blipFill>
                  <pic:spPr>
                    <a:xfrm>
                      <a:off x="0" y="0"/>
                      <a:ext cx="5646598" cy="1738598"/>
                    </a:xfrm>
                    <a:prstGeom prst="rect">
                      <a:avLst/>
                    </a:prstGeom>
                  </pic:spPr>
                </pic:pic>
              </a:graphicData>
            </a:graphic>
          </wp:inline>
        </w:drawing>
      </w:r>
    </w:p>
    <w:p w14:paraId="7BBA25FC" w14:textId="4A4ED8E2" w:rsidR="00686F8F" w:rsidRDefault="00686F8F" w:rsidP="00686F8F">
      <w:pPr>
        <w:pStyle w:val="Heading2"/>
      </w:pPr>
      <w:bookmarkStart w:id="27" w:name="_Toc523068918"/>
      <w:r>
        <w:t>Basic Model  Compar</w:t>
      </w:r>
      <w:r w:rsidR="00771D06">
        <w:t>is</w:t>
      </w:r>
      <w:r>
        <w:t>on</w:t>
      </w:r>
      <w:bookmarkEnd w:id="27"/>
    </w:p>
    <w:p w14:paraId="516ED171" w14:textId="77777777" w:rsidR="00646025" w:rsidRDefault="00862C3D" w:rsidP="00862C3D">
      <w:pPr>
        <w:spacing w:line="360" w:lineRule="auto"/>
        <w:jc w:val="both"/>
        <w:rPr>
          <w:lang w:val="en-SG"/>
        </w:rPr>
      </w:pPr>
      <w:r>
        <w:rPr>
          <w:lang w:val="en-SG"/>
        </w:rPr>
        <w:t xml:space="preserve">Compared the best model of each algorithm, it is noted that prediction based on </w:t>
      </w:r>
      <w:proofErr w:type="spellStart"/>
      <w:r>
        <w:rPr>
          <w:lang w:val="en-SG"/>
        </w:rPr>
        <w:t>Xgboost</w:t>
      </w:r>
      <w:proofErr w:type="spellEnd"/>
      <w:r>
        <w:rPr>
          <w:lang w:val="en-SG"/>
        </w:rPr>
        <w:t xml:space="preserve"> can help the company </w:t>
      </w:r>
      <w:r>
        <w:rPr>
          <w:rFonts w:hint="eastAsia"/>
          <w:lang w:val="en-SG"/>
        </w:rPr>
        <w:t>earn</w:t>
      </w:r>
      <w:r>
        <w:rPr>
          <w:lang w:val="en-SG"/>
        </w:rPr>
        <w:t xml:space="preserve"> the highest profit of 167.7 dollars for 2012, with the interest of return of 42.9%, computing by dividing cost by profit. However, it is worth to notice that </w:t>
      </w:r>
      <w:r w:rsidR="00646025">
        <w:rPr>
          <w:lang w:val="en-SG"/>
        </w:rPr>
        <w:t xml:space="preserve">the performance of </w:t>
      </w:r>
      <w:proofErr w:type="spellStart"/>
      <w:r w:rsidR="00646025">
        <w:rPr>
          <w:lang w:val="en-SG"/>
        </w:rPr>
        <w:t>Xgboost</w:t>
      </w:r>
      <w:proofErr w:type="spellEnd"/>
      <w:r w:rsidR="00646025">
        <w:rPr>
          <w:lang w:val="en-SG"/>
        </w:rPr>
        <w:t xml:space="preserve"> from the aspect of RMSE was not the best, worse than Neural Network. </w:t>
      </w:r>
    </w:p>
    <w:p w14:paraId="4DE321A1" w14:textId="1A11919E" w:rsidR="00862C3D" w:rsidRPr="00A92CE4" w:rsidRDefault="00646025" w:rsidP="00862C3D">
      <w:pPr>
        <w:spacing w:line="360" w:lineRule="auto"/>
        <w:jc w:val="both"/>
        <w:rPr>
          <w:rFonts w:hint="eastAsia"/>
        </w:rPr>
      </w:pPr>
      <w:r>
        <w:rPr>
          <w:lang w:val="en-SG"/>
        </w:rPr>
        <w:t>This different indicated sign</w:t>
      </w:r>
      <w:r>
        <w:rPr>
          <w:rFonts w:hint="eastAsia"/>
          <w:lang w:val="en-SG"/>
        </w:rPr>
        <w:t xml:space="preserve"> </w:t>
      </w:r>
      <w:r>
        <w:rPr>
          <w:lang w:val="en-SG"/>
        </w:rPr>
        <w:t xml:space="preserve">of ‘best model’ existed, since the business objective was to maximize the profit under the initial loan cost and revenue assumption instead of </w:t>
      </w:r>
      <w:r w:rsidR="00C66747">
        <w:rPr>
          <w:lang w:val="en-SG"/>
        </w:rPr>
        <w:t>predicting the absolute demand.</w:t>
      </w:r>
    </w:p>
    <w:tbl>
      <w:tblPr>
        <w:tblW w:w="8020" w:type="dxa"/>
        <w:jc w:val="center"/>
        <w:tblLook w:val="04A0" w:firstRow="1" w:lastRow="0" w:firstColumn="1" w:lastColumn="0" w:noHBand="0" w:noVBand="1"/>
      </w:tblPr>
      <w:tblGrid>
        <w:gridCol w:w="1716"/>
        <w:gridCol w:w="1520"/>
        <w:gridCol w:w="1300"/>
        <w:gridCol w:w="1079"/>
        <w:gridCol w:w="1300"/>
        <w:gridCol w:w="1300"/>
      </w:tblGrid>
      <w:tr w:rsidR="00147744" w:rsidRPr="00147744" w14:paraId="60DC01B5" w14:textId="77777777" w:rsidTr="00147744">
        <w:trPr>
          <w:trHeight w:val="320"/>
          <w:jc w:val="center"/>
        </w:trPr>
        <w:tc>
          <w:tcPr>
            <w:tcW w:w="1530" w:type="dxa"/>
            <w:tcBorders>
              <w:top w:val="nil"/>
              <w:left w:val="nil"/>
              <w:bottom w:val="nil"/>
              <w:right w:val="nil"/>
            </w:tcBorders>
            <w:shd w:val="clear" w:color="auto" w:fill="auto"/>
            <w:noWrap/>
            <w:vAlign w:val="bottom"/>
            <w:hideMark/>
          </w:tcPr>
          <w:p w14:paraId="5E048FD1" w14:textId="77777777" w:rsidR="00147744" w:rsidRPr="00147744" w:rsidRDefault="00147744" w:rsidP="00147744">
            <w:pPr>
              <w:rPr>
                <w:sz w:val="20"/>
                <w:szCs w:val="20"/>
              </w:rPr>
            </w:pPr>
          </w:p>
        </w:tc>
        <w:tc>
          <w:tcPr>
            <w:tcW w:w="1520" w:type="dxa"/>
            <w:tcBorders>
              <w:top w:val="nil"/>
              <w:left w:val="nil"/>
              <w:bottom w:val="nil"/>
              <w:right w:val="nil"/>
            </w:tcBorders>
            <w:shd w:val="clear" w:color="auto" w:fill="auto"/>
            <w:noWrap/>
            <w:vAlign w:val="center"/>
            <w:hideMark/>
          </w:tcPr>
          <w:p w14:paraId="700E3A69" w14:textId="77777777" w:rsidR="00147744" w:rsidRPr="00147744" w:rsidRDefault="00147744" w:rsidP="00147744">
            <w:pPr>
              <w:rPr>
                <w:sz w:val="20"/>
                <w:szCs w:val="20"/>
              </w:rPr>
            </w:pPr>
          </w:p>
        </w:tc>
        <w:tc>
          <w:tcPr>
            <w:tcW w:w="1300" w:type="dxa"/>
            <w:tcBorders>
              <w:top w:val="nil"/>
              <w:left w:val="nil"/>
              <w:bottom w:val="nil"/>
              <w:right w:val="nil"/>
            </w:tcBorders>
            <w:shd w:val="clear" w:color="auto" w:fill="auto"/>
            <w:noWrap/>
            <w:vAlign w:val="center"/>
            <w:hideMark/>
          </w:tcPr>
          <w:p w14:paraId="6CE3C727" w14:textId="77777777" w:rsidR="00147744" w:rsidRPr="00147744" w:rsidRDefault="00147744" w:rsidP="00147744">
            <w:pPr>
              <w:rPr>
                <w:sz w:val="20"/>
                <w:szCs w:val="20"/>
              </w:rPr>
            </w:pPr>
          </w:p>
        </w:tc>
        <w:tc>
          <w:tcPr>
            <w:tcW w:w="1070" w:type="dxa"/>
            <w:tcBorders>
              <w:top w:val="nil"/>
              <w:left w:val="nil"/>
              <w:bottom w:val="nil"/>
              <w:right w:val="nil"/>
            </w:tcBorders>
            <w:shd w:val="clear" w:color="auto" w:fill="auto"/>
            <w:vAlign w:val="center"/>
            <w:hideMark/>
          </w:tcPr>
          <w:p w14:paraId="795C0A7E" w14:textId="77777777" w:rsidR="00147744" w:rsidRPr="00147744" w:rsidRDefault="00147744" w:rsidP="00147744">
            <w:pPr>
              <w:rPr>
                <w:sz w:val="20"/>
                <w:szCs w:val="20"/>
              </w:rPr>
            </w:pPr>
          </w:p>
        </w:tc>
        <w:tc>
          <w:tcPr>
            <w:tcW w:w="2600" w:type="dxa"/>
            <w:gridSpan w:val="2"/>
            <w:tcBorders>
              <w:top w:val="nil"/>
              <w:left w:val="nil"/>
              <w:bottom w:val="nil"/>
              <w:right w:val="nil"/>
            </w:tcBorders>
            <w:shd w:val="clear" w:color="auto" w:fill="auto"/>
            <w:noWrap/>
            <w:vAlign w:val="center"/>
            <w:hideMark/>
          </w:tcPr>
          <w:p w14:paraId="5B0B7031" w14:textId="77777777" w:rsidR="00147744" w:rsidRPr="00147744" w:rsidRDefault="00147744" w:rsidP="00147744">
            <w:pPr>
              <w:jc w:val="center"/>
              <w:rPr>
                <w:rFonts w:ascii="Calibri" w:hAnsi="Calibri"/>
                <w:color w:val="000000"/>
                <w:sz w:val="22"/>
                <w:szCs w:val="22"/>
              </w:rPr>
            </w:pPr>
            <w:r w:rsidRPr="00147744">
              <w:rPr>
                <w:rFonts w:ascii="Calibri" w:hAnsi="Calibri"/>
                <w:color w:val="000000"/>
                <w:sz w:val="22"/>
                <w:szCs w:val="22"/>
              </w:rPr>
              <w:t>RMSE</w:t>
            </w:r>
          </w:p>
        </w:tc>
      </w:tr>
      <w:tr w:rsidR="00147744" w:rsidRPr="00147744" w14:paraId="41713E77" w14:textId="77777777" w:rsidTr="00147744">
        <w:trPr>
          <w:trHeight w:val="320"/>
          <w:jc w:val="center"/>
        </w:trPr>
        <w:tc>
          <w:tcPr>
            <w:tcW w:w="1530" w:type="dxa"/>
            <w:vMerge w:val="restart"/>
            <w:tcBorders>
              <w:top w:val="nil"/>
              <w:left w:val="nil"/>
              <w:bottom w:val="single" w:sz="8" w:space="0" w:color="000000"/>
              <w:right w:val="nil"/>
            </w:tcBorders>
            <w:shd w:val="clear" w:color="auto" w:fill="auto"/>
            <w:vAlign w:val="center"/>
            <w:hideMark/>
          </w:tcPr>
          <w:p w14:paraId="733A6AE5"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Model</w:t>
            </w:r>
          </w:p>
        </w:tc>
        <w:tc>
          <w:tcPr>
            <w:tcW w:w="1520" w:type="dxa"/>
            <w:tcBorders>
              <w:top w:val="nil"/>
              <w:left w:val="nil"/>
              <w:bottom w:val="nil"/>
              <w:right w:val="nil"/>
            </w:tcBorders>
            <w:shd w:val="clear" w:color="auto" w:fill="auto"/>
            <w:vAlign w:val="center"/>
            <w:hideMark/>
          </w:tcPr>
          <w:p w14:paraId="2323D3D8"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Profit</w:t>
            </w:r>
          </w:p>
        </w:tc>
        <w:tc>
          <w:tcPr>
            <w:tcW w:w="1300" w:type="dxa"/>
            <w:vMerge w:val="restart"/>
            <w:tcBorders>
              <w:top w:val="nil"/>
              <w:left w:val="nil"/>
              <w:bottom w:val="single" w:sz="8" w:space="0" w:color="000000"/>
              <w:right w:val="nil"/>
            </w:tcBorders>
            <w:shd w:val="clear" w:color="auto" w:fill="auto"/>
            <w:vAlign w:val="center"/>
            <w:hideMark/>
          </w:tcPr>
          <w:p w14:paraId="3082DAAA"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Profit/Cost</w:t>
            </w:r>
          </w:p>
        </w:tc>
        <w:tc>
          <w:tcPr>
            <w:tcW w:w="1070" w:type="dxa"/>
            <w:tcBorders>
              <w:top w:val="nil"/>
              <w:left w:val="nil"/>
              <w:bottom w:val="nil"/>
              <w:right w:val="nil"/>
            </w:tcBorders>
            <w:shd w:val="clear" w:color="auto" w:fill="auto"/>
            <w:vAlign w:val="center"/>
            <w:hideMark/>
          </w:tcPr>
          <w:p w14:paraId="270B7364"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Profit</w:t>
            </w:r>
          </w:p>
        </w:tc>
        <w:tc>
          <w:tcPr>
            <w:tcW w:w="1300" w:type="dxa"/>
            <w:vMerge w:val="restart"/>
            <w:tcBorders>
              <w:top w:val="nil"/>
              <w:left w:val="nil"/>
              <w:bottom w:val="single" w:sz="8" w:space="0" w:color="000000"/>
              <w:right w:val="nil"/>
            </w:tcBorders>
            <w:shd w:val="clear" w:color="auto" w:fill="auto"/>
            <w:vAlign w:val="center"/>
            <w:hideMark/>
          </w:tcPr>
          <w:p w14:paraId="7D568FAD"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Percentage Increase</w:t>
            </w:r>
          </w:p>
        </w:tc>
        <w:tc>
          <w:tcPr>
            <w:tcW w:w="1300" w:type="dxa"/>
            <w:vMerge w:val="restart"/>
            <w:tcBorders>
              <w:top w:val="nil"/>
              <w:left w:val="nil"/>
              <w:bottom w:val="single" w:sz="8" w:space="0" w:color="000000"/>
              <w:right w:val="nil"/>
            </w:tcBorders>
            <w:shd w:val="clear" w:color="auto" w:fill="auto"/>
            <w:vAlign w:val="center"/>
            <w:hideMark/>
          </w:tcPr>
          <w:p w14:paraId="7CD2E391"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Absolute Demand</w:t>
            </w:r>
          </w:p>
        </w:tc>
      </w:tr>
      <w:tr w:rsidR="00147744" w:rsidRPr="00147744" w14:paraId="5D7BEF19" w14:textId="77777777" w:rsidTr="00147744">
        <w:trPr>
          <w:trHeight w:val="340"/>
          <w:jc w:val="center"/>
        </w:trPr>
        <w:tc>
          <w:tcPr>
            <w:tcW w:w="1530" w:type="dxa"/>
            <w:vMerge/>
            <w:tcBorders>
              <w:top w:val="nil"/>
              <w:left w:val="nil"/>
              <w:bottom w:val="single" w:sz="8" w:space="0" w:color="000000"/>
              <w:right w:val="nil"/>
            </w:tcBorders>
            <w:vAlign w:val="center"/>
            <w:hideMark/>
          </w:tcPr>
          <w:p w14:paraId="307640C2" w14:textId="77777777" w:rsidR="00147744" w:rsidRPr="00147744" w:rsidRDefault="00147744" w:rsidP="00147744">
            <w:pPr>
              <w:rPr>
                <w:rFonts w:ascii="Calibri" w:hAnsi="Calibri"/>
                <w:color w:val="000000"/>
                <w:sz w:val="22"/>
                <w:szCs w:val="22"/>
              </w:rPr>
            </w:pPr>
          </w:p>
        </w:tc>
        <w:tc>
          <w:tcPr>
            <w:tcW w:w="1520" w:type="dxa"/>
            <w:tcBorders>
              <w:top w:val="nil"/>
              <w:left w:val="nil"/>
              <w:bottom w:val="single" w:sz="8" w:space="0" w:color="auto"/>
              <w:right w:val="nil"/>
            </w:tcBorders>
            <w:shd w:val="clear" w:color="auto" w:fill="auto"/>
            <w:vAlign w:val="center"/>
            <w:hideMark/>
          </w:tcPr>
          <w:p w14:paraId="439F3109"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 million</w:t>
            </w:r>
          </w:p>
        </w:tc>
        <w:tc>
          <w:tcPr>
            <w:tcW w:w="1300" w:type="dxa"/>
            <w:vMerge/>
            <w:tcBorders>
              <w:top w:val="nil"/>
              <w:left w:val="nil"/>
              <w:bottom w:val="single" w:sz="8" w:space="0" w:color="000000"/>
              <w:right w:val="nil"/>
            </w:tcBorders>
            <w:vAlign w:val="center"/>
            <w:hideMark/>
          </w:tcPr>
          <w:p w14:paraId="4D2908F3" w14:textId="77777777" w:rsidR="00147744" w:rsidRPr="00147744" w:rsidRDefault="00147744" w:rsidP="00147744">
            <w:pPr>
              <w:rPr>
                <w:rFonts w:ascii="Calibri" w:hAnsi="Calibri"/>
                <w:color w:val="000000"/>
                <w:sz w:val="22"/>
                <w:szCs w:val="22"/>
              </w:rPr>
            </w:pPr>
          </w:p>
        </w:tc>
        <w:tc>
          <w:tcPr>
            <w:tcW w:w="1070" w:type="dxa"/>
            <w:tcBorders>
              <w:top w:val="nil"/>
              <w:left w:val="nil"/>
              <w:bottom w:val="single" w:sz="8" w:space="0" w:color="auto"/>
              <w:right w:val="nil"/>
            </w:tcBorders>
            <w:shd w:val="clear" w:color="auto" w:fill="auto"/>
            <w:vAlign w:val="center"/>
            <w:hideMark/>
          </w:tcPr>
          <w:p w14:paraId="3A493495"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 xml:space="preserve"> $Increase</w:t>
            </w:r>
          </w:p>
        </w:tc>
        <w:tc>
          <w:tcPr>
            <w:tcW w:w="1300" w:type="dxa"/>
            <w:vMerge/>
            <w:tcBorders>
              <w:top w:val="nil"/>
              <w:left w:val="nil"/>
              <w:bottom w:val="single" w:sz="8" w:space="0" w:color="000000"/>
              <w:right w:val="nil"/>
            </w:tcBorders>
            <w:vAlign w:val="center"/>
            <w:hideMark/>
          </w:tcPr>
          <w:p w14:paraId="25731DF5" w14:textId="77777777" w:rsidR="00147744" w:rsidRPr="00147744" w:rsidRDefault="00147744" w:rsidP="00147744">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4C511413" w14:textId="77777777" w:rsidR="00147744" w:rsidRPr="00147744" w:rsidRDefault="00147744" w:rsidP="00147744">
            <w:pPr>
              <w:rPr>
                <w:rFonts w:ascii="Calibri" w:hAnsi="Calibri"/>
                <w:color w:val="000000"/>
                <w:sz w:val="22"/>
                <w:szCs w:val="22"/>
              </w:rPr>
            </w:pPr>
          </w:p>
        </w:tc>
      </w:tr>
      <w:tr w:rsidR="00147744" w:rsidRPr="00147744" w14:paraId="0E2ED224" w14:textId="77777777" w:rsidTr="00147744">
        <w:trPr>
          <w:trHeight w:val="320"/>
          <w:jc w:val="center"/>
        </w:trPr>
        <w:tc>
          <w:tcPr>
            <w:tcW w:w="1530" w:type="dxa"/>
            <w:tcBorders>
              <w:top w:val="nil"/>
              <w:left w:val="nil"/>
              <w:bottom w:val="nil"/>
              <w:right w:val="nil"/>
            </w:tcBorders>
            <w:shd w:val="clear" w:color="auto" w:fill="auto"/>
            <w:vAlign w:val="center"/>
            <w:hideMark/>
          </w:tcPr>
          <w:p w14:paraId="769075E2"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Benchmark</w:t>
            </w:r>
          </w:p>
        </w:tc>
        <w:tc>
          <w:tcPr>
            <w:tcW w:w="1520" w:type="dxa"/>
            <w:tcBorders>
              <w:top w:val="nil"/>
              <w:left w:val="nil"/>
              <w:bottom w:val="nil"/>
              <w:right w:val="nil"/>
            </w:tcBorders>
            <w:shd w:val="clear" w:color="auto" w:fill="auto"/>
            <w:noWrap/>
            <w:vAlign w:val="bottom"/>
            <w:hideMark/>
          </w:tcPr>
          <w:p w14:paraId="1F075D35" w14:textId="77777777" w:rsidR="00147744" w:rsidRPr="00147744" w:rsidRDefault="00147744" w:rsidP="00147744">
            <w:pPr>
              <w:jc w:val="right"/>
              <w:rPr>
                <w:rFonts w:ascii="Calibri" w:hAnsi="Calibri"/>
                <w:color w:val="000000"/>
              </w:rPr>
            </w:pPr>
            <w:r w:rsidRPr="00147744">
              <w:rPr>
                <w:rFonts w:ascii="Calibri" w:hAnsi="Calibri"/>
                <w:color w:val="000000"/>
              </w:rPr>
              <w:t>145.9</w:t>
            </w:r>
          </w:p>
        </w:tc>
        <w:tc>
          <w:tcPr>
            <w:tcW w:w="1300" w:type="dxa"/>
            <w:tcBorders>
              <w:top w:val="nil"/>
              <w:left w:val="nil"/>
              <w:bottom w:val="nil"/>
              <w:right w:val="nil"/>
            </w:tcBorders>
            <w:shd w:val="clear" w:color="auto" w:fill="auto"/>
            <w:vAlign w:val="center"/>
            <w:hideMark/>
          </w:tcPr>
          <w:p w14:paraId="788F88B3"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35.7%</w:t>
            </w:r>
          </w:p>
        </w:tc>
        <w:tc>
          <w:tcPr>
            <w:tcW w:w="1070" w:type="dxa"/>
            <w:tcBorders>
              <w:top w:val="nil"/>
              <w:left w:val="nil"/>
              <w:bottom w:val="nil"/>
              <w:right w:val="single" w:sz="8" w:space="0" w:color="auto"/>
            </w:tcBorders>
            <w:shd w:val="clear" w:color="auto" w:fill="auto"/>
            <w:vAlign w:val="center"/>
            <w:hideMark/>
          </w:tcPr>
          <w:p w14:paraId="357C420D" w14:textId="77777777" w:rsidR="00147744" w:rsidRPr="00147744" w:rsidRDefault="00147744" w:rsidP="00147744">
            <w:pPr>
              <w:jc w:val="right"/>
              <w:rPr>
                <w:color w:val="000000"/>
              </w:rPr>
            </w:pPr>
            <w:r w:rsidRPr="00147744">
              <w:rPr>
                <w:color w:val="000000"/>
              </w:rPr>
              <w:t>-</w:t>
            </w:r>
          </w:p>
        </w:tc>
        <w:tc>
          <w:tcPr>
            <w:tcW w:w="1300" w:type="dxa"/>
            <w:tcBorders>
              <w:top w:val="nil"/>
              <w:left w:val="nil"/>
              <w:bottom w:val="nil"/>
              <w:right w:val="nil"/>
            </w:tcBorders>
            <w:shd w:val="clear" w:color="auto" w:fill="auto"/>
            <w:vAlign w:val="center"/>
            <w:hideMark/>
          </w:tcPr>
          <w:p w14:paraId="7AFEAC7C"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w:t>
            </w:r>
          </w:p>
        </w:tc>
        <w:tc>
          <w:tcPr>
            <w:tcW w:w="1300" w:type="dxa"/>
            <w:tcBorders>
              <w:top w:val="nil"/>
              <w:left w:val="nil"/>
              <w:bottom w:val="nil"/>
              <w:right w:val="nil"/>
            </w:tcBorders>
            <w:shd w:val="clear" w:color="auto" w:fill="auto"/>
            <w:vAlign w:val="center"/>
            <w:hideMark/>
          </w:tcPr>
          <w:p w14:paraId="172C00FE"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w:t>
            </w:r>
          </w:p>
        </w:tc>
      </w:tr>
      <w:tr w:rsidR="00147744" w:rsidRPr="00147744" w14:paraId="01060272" w14:textId="77777777" w:rsidTr="00147744">
        <w:trPr>
          <w:trHeight w:val="320"/>
          <w:jc w:val="center"/>
        </w:trPr>
        <w:tc>
          <w:tcPr>
            <w:tcW w:w="1530" w:type="dxa"/>
            <w:tcBorders>
              <w:top w:val="nil"/>
              <w:left w:val="nil"/>
              <w:bottom w:val="nil"/>
              <w:right w:val="nil"/>
            </w:tcBorders>
            <w:shd w:val="clear" w:color="auto" w:fill="auto"/>
            <w:noWrap/>
            <w:vAlign w:val="center"/>
            <w:hideMark/>
          </w:tcPr>
          <w:p w14:paraId="35405598" w14:textId="77777777" w:rsidR="00147744" w:rsidRPr="00147744" w:rsidRDefault="00147744" w:rsidP="00147744">
            <w:pPr>
              <w:jc w:val="right"/>
              <w:rPr>
                <w:rFonts w:ascii="Calibri" w:hAnsi="Calibri"/>
                <w:color w:val="000000"/>
              </w:rPr>
            </w:pPr>
            <w:proofErr w:type="spellStart"/>
            <w:r w:rsidRPr="00147744">
              <w:rPr>
                <w:rFonts w:ascii="Calibri" w:hAnsi="Calibri"/>
                <w:color w:val="000000"/>
              </w:rPr>
              <w:t>RandomForest</w:t>
            </w:r>
            <w:proofErr w:type="spellEnd"/>
          </w:p>
        </w:tc>
        <w:tc>
          <w:tcPr>
            <w:tcW w:w="1520" w:type="dxa"/>
            <w:tcBorders>
              <w:top w:val="nil"/>
              <w:left w:val="nil"/>
              <w:bottom w:val="nil"/>
              <w:right w:val="nil"/>
            </w:tcBorders>
            <w:shd w:val="clear" w:color="auto" w:fill="auto"/>
            <w:noWrap/>
            <w:vAlign w:val="bottom"/>
            <w:hideMark/>
          </w:tcPr>
          <w:p w14:paraId="002069A3" w14:textId="77777777" w:rsidR="00147744" w:rsidRPr="00147744" w:rsidRDefault="00147744" w:rsidP="00147744">
            <w:pPr>
              <w:jc w:val="right"/>
              <w:rPr>
                <w:rFonts w:ascii="Calibri" w:hAnsi="Calibri"/>
                <w:color w:val="000000"/>
              </w:rPr>
            </w:pPr>
            <w:r w:rsidRPr="00147744">
              <w:rPr>
                <w:rFonts w:ascii="Calibri" w:hAnsi="Calibri"/>
                <w:color w:val="000000"/>
              </w:rPr>
              <w:t>162.6</w:t>
            </w:r>
          </w:p>
        </w:tc>
        <w:tc>
          <w:tcPr>
            <w:tcW w:w="1300" w:type="dxa"/>
            <w:tcBorders>
              <w:top w:val="nil"/>
              <w:left w:val="nil"/>
              <w:bottom w:val="nil"/>
              <w:right w:val="nil"/>
            </w:tcBorders>
            <w:shd w:val="clear" w:color="auto" w:fill="auto"/>
            <w:noWrap/>
            <w:vAlign w:val="bottom"/>
            <w:hideMark/>
          </w:tcPr>
          <w:p w14:paraId="76813547"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39.2%</w:t>
            </w:r>
          </w:p>
        </w:tc>
        <w:tc>
          <w:tcPr>
            <w:tcW w:w="1070" w:type="dxa"/>
            <w:tcBorders>
              <w:top w:val="nil"/>
              <w:left w:val="nil"/>
              <w:bottom w:val="nil"/>
              <w:right w:val="single" w:sz="8" w:space="0" w:color="auto"/>
            </w:tcBorders>
            <w:shd w:val="clear" w:color="auto" w:fill="auto"/>
            <w:vAlign w:val="center"/>
            <w:hideMark/>
          </w:tcPr>
          <w:p w14:paraId="55E5E54C" w14:textId="77777777" w:rsidR="00147744" w:rsidRPr="00147744" w:rsidRDefault="00147744" w:rsidP="00147744">
            <w:pPr>
              <w:jc w:val="right"/>
              <w:rPr>
                <w:rFonts w:ascii="Calibri" w:hAnsi="Calibri"/>
                <w:color w:val="000000"/>
              </w:rPr>
            </w:pPr>
            <w:r w:rsidRPr="00147744">
              <w:rPr>
                <w:rFonts w:ascii="Calibri" w:hAnsi="Calibri"/>
                <w:color w:val="000000"/>
              </w:rPr>
              <w:t>16.7</w:t>
            </w:r>
          </w:p>
        </w:tc>
        <w:tc>
          <w:tcPr>
            <w:tcW w:w="1300" w:type="dxa"/>
            <w:tcBorders>
              <w:top w:val="nil"/>
              <w:left w:val="nil"/>
              <w:bottom w:val="nil"/>
              <w:right w:val="nil"/>
            </w:tcBorders>
            <w:shd w:val="clear" w:color="auto" w:fill="auto"/>
            <w:noWrap/>
            <w:vAlign w:val="bottom"/>
            <w:hideMark/>
          </w:tcPr>
          <w:p w14:paraId="6F9A6A40" w14:textId="77777777" w:rsidR="00147744" w:rsidRPr="00147744" w:rsidRDefault="00147744" w:rsidP="00147744">
            <w:pPr>
              <w:jc w:val="right"/>
              <w:rPr>
                <w:rFonts w:ascii="Calibri" w:hAnsi="Calibri"/>
                <w:color w:val="000000"/>
              </w:rPr>
            </w:pPr>
            <w:r w:rsidRPr="00147744">
              <w:rPr>
                <w:rFonts w:ascii="Calibri" w:hAnsi="Calibri"/>
                <w:color w:val="000000"/>
              </w:rPr>
              <w:t>0.34</w:t>
            </w:r>
          </w:p>
        </w:tc>
        <w:tc>
          <w:tcPr>
            <w:tcW w:w="1300" w:type="dxa"/>
            <w:tcBorders>
              <w:top w:val="nil"/>
              <w:left w:val="nil"/>
              <w:bottom w:val="nil"/>
              <w:right w:val="nil"/>
            </w:tcBorders>
            <w:shd w:val="clear" w:color="auto" w:fill="auto"/>
            <w:noWrap/>
            <w:vAlign w:val="bottom"/>
            <w:hideMark/>
          </w:tcPr>
          <w:p w14:paraId="11EB0AB2" w14:textId="77777777" w:rsidR="00147744" w:rsidRPr="00147744" w:rsidRDefault="00147744" w:rsidP="00147744">
            <w:pPr>
              <w:jc w:val="right"/>
              <w:rPr>
                <w:rFonts w:ascii="Calibri" w:hAnsi="Calibri"/>
                <w:color w:val="000000"/>
              </w:rPr>
            </w:pPr>
            <w:r w:rsidRPr="00147744">
              <w:rPr>
                <w:rFonts w:ascii="Calibri" w:hAnsi="Calibri"/>
                <w:color w:val="000000"/>
              </w:rPr>
              <w:t>981</w:t>
            </w:r>
          </w:p>
        </w:tc>
      </w:tr>
      <w:tr w:rsidR="00147744" w:rsidRPr="00147744" w14:paraId="4276E182" w14:textId="77777777" w:rsidTr="00147744">
        <w:trPr>
          <w:trHeight w:val="320"/>
          <w:jc w:val="center"/>
        </w:trPr>
        <w:tc>
          <w:tcPr>
            <w:tcW w:w="1530" w:type="dxa"/>
            <w:tcBorders>
              <w:top w:val="nil"/>
              <w:left w:val="nil"/>
              <w:bottom w:val="nil"/>
              <w:right w:val="nil"/>
            </w:tcBorders>
            <w:shd w:val="clear" w:color="auto" w:fill="auto"/>
            <w:noWrap/>
            <w:vAlign w:val="center"/>
            <w:hideMark/>
          </w:tcPr>
          <w:p w14:paraId="5E98703B" w14:textId="77777777" w:rsidR="00147744" w:rsidRPr="00147744" w:rsidRDefault="00147744" w:rsidP="00147744">
            <w:pPr>
              <w:jc w:val="right"/>
              <w:rPr>
                <w:rFonts w:ascii="Calibri" w:hAnsi="Calibri"/>
                <w:color w:val="000000"/>
              </w:rPr>
            </w:pPr>
            <w:proofErr w:type="spellStart"/>
            <w:r w:rsidRPr="00147744">
              <w:rPr>
                <w:rFonts w:ascii="Calibri" w:hAnsi="Calibri"/>
                <w:color w:val="000000"/>
              </w:rPr>
              <w:t>NeuralNetwork</w:t>
            </w:r>
            <w:proofErr w:type="spellEnd"/>
          </w:p>
        </w:tc>
        <w:tc>
          <w:tcPr>
            <w:tcW w:w="1520" w:type="dxa"/>
            <w:tcBorders>
              <w:top w:val="nil"/>
              <w:left w:val="nil"/>
              <w:bottom w:val="nil"/>
              <w:right w:val="nil"/>
            </w:tcBorders>
            <w:shd w:val="clear" w:color="auto" w:fill="auto"/>
            <w:noWrap/>
            <w:vAlign w:val="bottom"/>
            <w:hideMark/>
          </w:tcPr>
          <w:p w14:paraId="191676B5" w14:textId="77777777" w:rsidR="00147744" w:rsidRPr="00147744" w:rsidRDefault="00147744" w:rsidP="00147744">
            <w:pPr>
              <w:jc w:val="right"/>
              <w:rPr>
                <w:rFonts w:ascii="Calibri" w:hAnsi="Calibri"/>
                <w:color w:val="000000"/>
              </w:rPr>
            </w:pPr>
            <w:r w:rsidRPr="00147744">
              <w:rPr>
                <w:rFonts w:ascii="Calibri" w:hAnsi="Calibri"/>
                <w:color w:val="000000"/>
              </w:rPr>
              <w:t>166.8</w:t>
            </w:r>
          </w:p>
        </w:tc>
        <w:tc>
          <w:tcPr>
            <w:tcW w:w="1300" w:type="dxa"/>
            <w:tcBorders>
              <w:top w:val="nil"/>
              <w:left w:val="nil"/>
              <w:bottom w:val="nil"/>
              <w:right w:val="nil"/>
            </w:tcBorders>
            <w:shd w:val="clear" w:color="auto" w:fill="auto"/>
            <w:noWrap/>
            <w:vAlign w:val="bottom"/>
            <w:hideMark/>
          </w:tcPr>
          <w:p w14:paraId="0DD4B295"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42.8%</w:t>
            </w:r>
          </w:p>
        </w:tc>
        <w:tc>
          <w:tcPr>
            <w:tcW w:w="1070" w:type="dxa"/>
            <w:tcBorders>
              <w:top w:val="nil"/>
              <w:left w:val="nil"/>
              <w:bottom w:val="nil"/>
              <w:right w:val="single" w:sz="8" w:space="0" w:color="auto"/>
            </w:tcBorders>
            <w:shd w:val="clear" w:color="auto" w:fill="auto"/>
            <w:vAlign w:val="center"/>
            <w:hideMark/>
          </w:tcPr>
          <w:p w14:paraId="33D3B3C7" w14:textId="77777777" w:rsidR="00147744" w:rsidRPr="00147744" w:rsidRDefault="00147744" w:rsidP="00147744">
            <w:pPr>
              <w:jc w:val="right"/>
              <w:rPr>
                <w:rFonts w:ascii="Calibri" w:hAnsi="Calibri"/>
                <w:color w:val="000000"/>
              </w:rPr>
            </w:pPr>
            <w:r w:rsidRPr="00147744">
              <w:rPr>
                <w:rFonts w:ascii="Calibri" w:hAnsi="Calibri"/>
                <w:color w:val="000000"/>
              </w:rPr>
              <w:t>4.2</w:t>
            </w:r>
          </w:p>
        </w:tc>
        <w:tc>
          <w:tcPr>
            <w:tcW w:w="1300" w:type="dxa"/>
            <w:tcBorders>
              <w:top w:val="nil"/>
              <w:left w:val="nil"/>
              <w:bottom w:val="nil"/>
              <w:right w:val="nil"/>
            </w:tcBorders>
            <w:shd w:val="clear" w:color="auto" w:fill="auto"/>
            <w:noWrap/>
            <w:vAlign w:val="bottom"/>
            <w:hideMark/>
          </w:tcPr>
          <w:p w14:paraId="5BA4B53B" w14:textId="77777777" w:rsidR="00147744" w:rsidRPr="00147744" w:rsidRDefault="00147744" w:rsidP="00147744">
            <w:pPr>
              <w:jc w:val="right"/>
              <w:rPr>
                <w:rFonts w:ascii="Calibri" w:hAnsi="Calibri"/>
                <w:color w:val="000000"/>
              </w:rPr>
            </w:pPr>
            <w:r w:rsidRPr="00147744">
              <w:rPr>
                <w:rFonts w:ascii="Calibri" w:hAnsi="Calibri"/>
                <w:color w:val="000000"/>
              </w:rPr>
              <w:t>0.32</w:t>
            </w:r>
          </w:p>
        </w:tc>
        <w:tc>
          <w:tcPr>
            <w:tcW w:w="1300" w:type="dxa"/>
            <w:tcBorders>
              <w:top w:val="nil"/>
              <w:left w:val="nil"/>
              <w:bottom w:val="nil"/>
              <w:right w:val="nil"/>
            </w:tcBorders>
            <w:shd w:val="clear" w:color="auto" w:fill="auto"/>
            <w:noWrap/>
            <w:vAlign w:val="bottom"/>
            <w:hideMark/>
          </w:tcPr>
          <w:p w14:paraId="58C96D67" w14:textId="166D4F8F" w:rsidR="00147744" w:rsidRPr="00147744" w:rsidRDefault="00A92CE4" w:rsidP="00147744">
            <w:pPr>
              <w:jc w:val="right"/>
              <w:rPr>
                <w:rFonts w:ascii="Calibri" w:hAnsi="Calibri"/>
                <w:color w:val="000000"/>
              </w:rPr>
            </w:pPr>
            <w:r>
              <w:rPr>
                <w:rFonts w:ascii="Calibri" w:hAnsi="Calibri"/>
                <w:color w:val="000000"/>
              </w:rPr>
              <w:t>979</w:t>
            </w:r>
          </w:p>
        </w:tc>
      </w:tr>
      <w:tr w:rsidR="00147744" w:rsidRPr="00147744" w14:paraId="302CC37B" w14:textId="77777777" w:rsidTr="00147744">
        <w:trPr>
          <w:trHeight w:val="320"/>
          <w:jc w:val="center"/>
        </w:trPr>
        <w:tc>
          <w:tcPr>
            <w:tcW w:w="1530" w:type="dxa"/>
            <w:tcBorders>
              <w:top w:val="nil"/>
              <w:left w:val="nil"/>
              <w:bottom w:val="nil"/>
              <w:right w:val="nil"/>
            </w:tcBorders>
            <w:shd w:val="clear" w:color="auto" w:fill="auto"/>
            <w:noWrap/>
            <w:vAlign w:val="center"/>
            <w:hideMark/>
          </w:tcPr>
          <w:p w14:paraId="65B610F1" w14:textId="77777777" w:rsidR="00147744" w:rsidRPr="00147744" w:rsidRDefault="00147744" w:rsidP="00147744">
            <w:pPr>
              <w:jc w:val="right"/>
              <w:rPr>
                <w:rFonts w:ascii="Calibri" w:hAnsi="Calibri"/>
                <w:color w:val="000000"/>
              </w:rPr>
            </w:pPr>
            <w:proofErr w:type="spellStart"/>
            <w:r w:rsidRPr="00147744">
              <w:rPr>
                <w:rFonts w:ascii="Calibri" w:hAnsi="Calibri"/>
                <w:color w:val="000000"/>
              </w:rPr>
              <w:t>Xgboost</w:t>
            </w:r>
            <w:proofErr w:type="spellEnd"/>
          </w:p>
        </w:tc>
        <w:tc>
          <w:tcPr>
            <w:tcW w:w="1520" w:type="dxa"/>
            <w:tcBorders>
              <w:top w:val="nil"/>
              <w:left w:val="nil"/>
              <w:bottom w:val="nil"/>
              <w:right w:val="nil"/>
            </w:tcBorders>
            <w:shd w:val="clear" w:color="auto" w:fill="auto"/>
            <w:noWrap/>
            <w:vAlign w:val="bottom"/>
            <w:hideMark/>
          </w:tcPr>
          <w:p w14:paraId="14B4C9CA" w14:textId="77777777" w:rsidR="00147744" w:rsidRPr="00147744" w:rsidRDefault="00147744" w:rsidP="00147744">
            <w:pPr>
              <w:jc w:val="right"/>
              <w:rPr>
                <w:rFonts w:ascii="Calibri" w:hAnsi="Calibri"/>
                <w:color w:val="000000"/>
              </w:rPr>
            </w:pPr>
            <w:r w:rsidRPr="00147744">
              <w:rPr>
                <w:rFonts w:ascii="Calibri" w:hAnsi="Calibri"/>
                <w:color w:val="000000"/>
              </w:rPr>
              <w:t>167.7</w:t>
            </w:r>
          </w:p>
        </w:tc>
        <w:tc>
          <w:tcPr>
            <w:tcW w:w="1300" w:type="dxa"/>
            <w:tcBorders>
              <w:top w:val="nil"/>
              <w:left w:val="nil"/>
              <w:bottom w:val="nil"/>
              <w:right w:val="nil"/>
            </w:tcBorders>
            <w:shd w:val="clear" w:color="auto" w:fill="auto"/>
            <w:noWrap/>
            <w:vAlign w:val="bottom"/>
            <w:hideMark/>
          </w:tcPr>
          <w:p w14:paraId="76AE14DC" w14:textId="77777777" w:rsidR="00147744" w:rsidRPr="00147744" w:rsidRDefault="00147744" w:rsidP="00147744">
            <w:pPr>
              <w:jc w:val="right"/>
              <w:rPr>
                <w:rFonts w:ascii="Calibri" w:hAnsi="Calibri"/>
                <w:color w:val="000000"/>
                <w:sz w:val="22"/>
                <w:szCs w:val="22"/>
              </w:rPr>
            </w:pPr>
            <w:r w:rsidRPr="00147744">
              <w:rPr>
                <w:rFonts w:ascii="Calibri" w:hAnsi="Calibri"/>
                <w:color w:val="000000"/>
                <w:sz w:val="22"/>
                <w:szCs w:val="22"/>
              </w:rPr>
              <w:t>42.9%</w:t>
            </w:r>
          </w:p>
        </w:tc>
        <w:tc>
          <w:tcPr>
            <w:tcW w:w="1070" w:type="dxa"/>
            <w:tcBorders>
              <w:top w:val="nil"/>
              <w:left w:val="nil"/>
              <w:bottom w:val="nil"/>
              <w:right w:val="single" w:sz="8" w:space="0" w:color="auto"/>
            </w:tcBorders>
            <w:shd w:val="clear" w:color="auto" w:fill="auto"/>
            <w:vAlign w:val="center"/>
            <w:hideMark/>
          </w:tcPr>
          <w:p w14:paraId="0F632AE5" w14:textId="77777777" w:rsidR="00147744" w:rsidRPr="00147744" w:rsidRDefault="00147744" w:rsidP="00147744">
            <w:pPr>
              <w:jc w:val="right"/>
              <w:rPr>
                <w:rFonts w:ascii="Calibri" w:hAnsi="Calibri"/>
                <w:color w:val="000000"/>
              </w:rPr>
            </w:pPr>
            <w:r w:rsidRPr="00147744">
              <w:rPr>
                <w:rFonts w:ascii="Calibri" w:hAnsi="Calibri"/>
                <w:color w:val="000000"/>
              </w:rPr>
              <w:t>0.9</w:t>
            </w:r>
          </w:p>
        </w:tc>
        <w:tc>
          <w:tcPr>
            <w:tcW w:w="1300" w:type="dxa"/>
            <w:tcBorders>
              <w:top w:val="nil"/>
              <w:left w:val="nil"/>
              <w:bottom w:val="nil"/>
              <w:right w:val="nil"/>
            </w:tcBorders>
            <w:shd w:val="clear" w:color="auto" w:fill="auto"/>
            <w:noWrap/>
            <w:vAlign w:val="bottom"/>
            <w:hideMark/>
          </w:tcPr>
          <w:p w14:paraId="6A71471D" w14:textId="77777777" w:rsidR="00147744" w:rsidRPr="00147744" w:rsidRDefault="00147744" w:rsidP="00147744">
            <w:pPr>
              <w:jc w:val="right"/>
              <w:rPr>
                <w:rFonts w:ascii="Calibri" w:hAnsi="Calibri"/>
                <w:color w:val="000000"/>
              </w:rPr>
            </w:pPr>
            <w:r w:rsidRPr="00147744">
              <w:rPr>
                <w:rFonts w:ascii="Calibri" w:hAnsi="Calibri"/>
                <w:color w:val="000000"/>
              </w:rPr>
              <w:t>0.35</w:t>
            </w:r>
          </w:p>
        </w:tc>
        <w:tc>
          <w:tcPr>
            <w:tcW w:w="1300" w:type="dxa"/>
            <w:tcBorders>
              <w:top w:val="nil"/>
              <w:left w:val="nil"/>
              <w:bottom w:val="nil"/>
              <w:right w:val="nil"/>
            </w:tcBorders>
            <w:shd w:val="clear" w:color="auto" w:fill="auto"/>
            <w:noWrap/>
            <w:vAlign w:val="bottom"/>
            <w:hideMark/>
          </w:tcPr>
          <w:p w14:paraId="16C21F05" w14:textId="2B03B965" w:rsidR="00147744" w:rsidRPr="00147744" w:rsidRDefault="00A92CE4" w:rsidP="00147744">
            <w:pPr>
              <w:jc w:val="right"/>
              <w:rPr>
                <w:rFonts w:ascii="Calibri" w:hAnsi="Calibri"/>
                <w:color w:val="000000"/>
              </w:rPr>
            </w:pPr>
            <w:r>
              <w:rPr>
                <w:rFonts w:ascii="Calibri" w:hAnsi="Calibri"/>
                <w:color w:val="000000"/>
              </w:rPr>
              <w:t>982</w:t>
            </w:r>
          </w:p>
        </w:tc>
      </w:tr>
    </w:tbl>
    <w:p w14:paraId="65E2894D" w14:textId="6CF441BA" w:rsidR="00414C0B" w:rsidRPr="00414C0B" w:rsidRDefault="00414C0B" w:rsidP="00414C0B">
      <w:pPr>
        <w:rPr>
          <w:lang w:val="en-SG"/>
        </w:rPr>
      </w:pPr>
    </w:p>
    <w:p w14:paraId="774226AD" w14:textId="3F52E779" w:rsidR="00E33D3E" w:rsidRDefault="00E33D3E" w:rsidP="00E33D3E">
      <w:pPr>
        <w:pStyle w:val="Heading2"/>
      </w:pPr>
      <w:bookmarkStart w:id="28" w:name="_Toc523068919"/>
      <w:r>
        <w:t>Ensemble</w:t>
      </w:r>
      <w:bookmarkEnd w:id="28"/>
    </w:p>
    <w:p w14:paraId="58F363E7" w14:textId="449B25EA" w:rsidR="00D46346" w:rsidRDefault="00D46346" w:rsidP="00D46346">
      <w:pPr>
        <w:spacing w:line="360" w:lineRule="auto"/>
        <w:jc w:val="both"/>
        <w:rPr>
          <w:lang w:val="en-SG"/>
        </w:rPr>
      </w:pPr>
      <w:r w:rsidRPr="00D46346">
        <w:rPr>
          <w:lang w:val="en-SG"/>
        </w:rPr>
        <w:t xml:space="preserve">As above, three single models are trained and get the performances respectively. In order to combine different models’ pros into one model, 2 major model ensemble methods blending and stacking are implemented in our case. </w:t>
      </w:r>
    </w:p>
    <w:p w14:paraId="4359D3BB" w14:textId="77777777" w:rsidR="00D46346" w:rsidRPr="00D46346" w:rsidRDefault="00D46346" w:rsidP="00D46346">
      <w:pPr>
        <w:spacing w:line="360" w:lineRule="auto"/>
        <w:jc w:val="both"/>
        <w:rPr>
          <w:b/>
          <w:lang w:val="en-SG"/>
        </w:rPr>
      </w:pPr>
      <w:r w:rsidRPr="00D46346">
        <w:rPr>
          <w:b/>
          <w:lang w:val="en-SG"/>
        </w:rPr>
        <w:t>Linear blending ensemble:</w:t>
      </w:r>
    </w:p>
    <w:p w14:paraId="681C8DF7" w14:textId="77777777" w:rsidR="00D46346" w:rsidRPr="00D46346" w:rsidRDefault="00D46346" w:rsidP="00D46346">
      <w:pPr>
        <w:spacing w:line="360" w:lineRule="auto"/>
        <w:jc w:val="both"/>
        <w:rPr>
          <w:lang w:val="en-SG"/>
        </w:rPr>
      </w:pPr>
      <w:r w:rsidRPr="00D46346">
        <w:rPr>
          <w:lang w:val="en-SG"/>
        </w:rPr>
        <w:t>Linear blending ensemble is sourced from the uniform blending. Uniform blending, which allocates the same weight to each model and calculate the average prediction as the final result. Linear blending ensemble is put forward to allocate different weights for each model through training to get the optimal linear blending model.</w:t>
      </w:r>
    </w:p>
    <w:p w14:paraId="2A7F1F30" w14:textId="157E0599" w:rsidR="00D46346" w:rsidRDefault="00D46346" w:rsidP="00D46346">
      <w:pPr>
        <w:spacing w:line="360" w:lineRule="auto"/>
        <w:jc w:val="both"/>
        <w:rPr>
          <w:lang w:val="en-SG"/>
        </w:rPr>
      </w:pPr>
      <w:r w:rsidRPr="00D46346">
        <w:rPr>
          <w:lang w:val="en-SG"/>
        </w:rPr>
        <w:lastRenderedPageBreak/>
        <w:t xml:space="preserve">In our case, 2 single models </w:t>
      </w:r>
      <w:proofErr w:type="spellStart"/>
      <w:r w:rsidRPr="00D46346">
        <w:rPr>
          <w:lang w:val="en-SG"/>
        </w:rPr>
        <w:t>Xgboost</w:t>
      </w:r>
      <w:proofErr w:type="spellEnd"/>
      <w:r w:rsidRPr="00D46346">
        <w:rPr>
          <w:lang w:val="en-SG"/>
        </w:rPr>
        <w:t xml:space="preserve"> and Neural network are utilized to construct the linear blending model through training, obtain the optimal weights as 0.62 and 0.38 to minimize the RMSE and maximize the profit output.</w:t>
      </w:r>
    </w:p>
    <w:p w14:paraId="6A86E9A4" w14:textId="17181E21" w:rsidR="00D46346" w:rsidRPr="00D46346" w:rsidRDefault="00D46346" w:rsidP="00B4025F">
      <w:pPr>
        <w:spacing w:line="360" w:lineRule="auto"/>
        <w:jc w:val="both"/>
      </w:pPr>
      <m:oMathPara>
        <m:oMath>
          <m:r>
            <w:rPr>
              <w:rFonts w:ascii="Cambria Math" w:hAnsi="Cambria Math"/>
            </w:rPr>
            <m:t>Linear blending ensemble=0.62*Xgboost+0.38*Neural_Network</m:t>
          </m:r>
        </m:oMath>
      </m:oMathPara>
    </w:p>
    <w:tbl>
      <w:tblPr>
        <w:tblW w:w="8020" w:type="dxa"/>
        <w:jc w:val="center"/>
        <w:tblLook w:val="04A0" w:firstRow="1" w:lastRow="0" w:firstColumn="1" w:lastColumn="0" w:noHBand="0" w:noVBand="1"/>
      </w:tblPr>
      <w:tblGrid>
        <w:gridCol w:w="1520"/>
        <w:gridCol w:w="1300"/>
        <w:gridCol w:w="1300"/>
        <w:gridCol w:w="1300"/>
        <w:gridCol w:w="1300"/>
        <w:gridCol w:w="1300"/>
      </w:tblGrid>
      <w:tr w:rsidR="0044696B" w:rsidRPr="0044696B" w14:paraId="42B20748" w14:textId="77777777" w:rsidTr="0044696B">
        <w:trPr>
          <w:trHeight w:val="320"/>
          <w:jc w:val="center"/>
        </w:trPr>
        <w:tc>
          <w:tcPr>
            <w:tcW w:w="1520" w:type="dxa"/>
            <w:tcBorders>
              <w:top w:val="nil"/>
              <w:left w:val="nil"/>
              <w:bottom w:val="nil"/>
              <w:right w:val="nil"/>
            </w:tcBorders>
            <w:shd w:val="clear" w:color="auto" w:fill="auto"/>
            <w:noWrap/>
            <w:vAlign w:val="bottom"/>
            <w:hideMark/>
          </w:tcPr>
          <w:p w14:paraId="16DC38F4" w14:textId="77777777" w:rsidR="0044696B" w:rsidRPr="0044696B" w:rsidRDefault="0044696B" w:rsidP="0044696B">
            <w:pPr>
              <w:rPr>
                <w:sz w:val="20"/>
                <w:szCs w:val="20"/>
              </w:rPr>
            </w:pPr>
          </w:p>
        </w:tc>
        <w:tc>
          <w:tcPr>
            <w:tcW w:w="1300" w:type="dxa"/>
            <w:tcBorders>
              <w:top w:val="nil"/>
              <w:left w:val="nil"/>
              <w:bottom w:val="nil"/>
              <w:right w:val="nil"/>
            </w:tcBorders>
            <w:shd w:val="clear" w:color="auto" w:fill="auto"/>
            <w:noWrap/>
            <w:vAlign w:val="center"/>
            <w:hideMark/>
          </w:tcPr>
          <w:p w14:paraId="1981B585" w14:textId="77777777" w:rsidR="0044696B" w:rsidRPr="0044696B" w:rsidRDefault="0044696B" w:rsidP="0044696B">
            <w:pPr>
              <w:rPr>
                <w:sz w:val="20"/>
                <w:szCs w:val="20"/>
              </w:rPr>
            </w:pPr>
          </w:p>
        </w:tc>
        <w:tc>
          <w:tcPr>
            <w:tcW w:w="1300" w:type="dxa"/>
            <w:tcBorders>
              <w:top w:val="nil"/>
              <w:left w:val="nil"/>
              <w:bottom w:val="nil"/>
              <w:right w:val="nil"/>
            </w:tcBorders>
            <w:shd w:val="clear" w:color="auto" w:fill="auto"/>
            <w:noWrap/>
            <w:vAlign w:val="center"/>
            <w:hideMark/>
          </w:tcPr>
          <w:p w14:paraId="201D70BB" w14:textId="77777777" w:rsidR="0044696B" w:rsidRPr="0044696B" w:rsidRDefault="0044696B" w:rsidP="0044696B">
            <w:pPr>
              <w:rPr>
                <w:sz w:val="20"/>
                <w:szCs w:val="20"/>
              </w:rPr>
            </w:pPr>
          </w:p>
        </w:tc>
        <w:tc>
          <w:tcPr>
            <w:tcW w:w="1300" w:type="dxa"/>
            <w:tcBorders>
              <w:top w:val="nil"/>
              <w:left w:val="nil"/>
              <w:bottom w:val="nil"/>
              <w:right w:val="nil"/>
            </w:tcBorders>
            <w:shd w:val="clear" w:color="auto" w:fill="auto"/>
            <w:vAlign w:val="center"/>
            <w:hideMark/>
          </w:tcPr>
          <w:p w14:paraId="247A7F5E" w14:textId="77777777" w:rsidR="0044696B" w:rsidRPr="0044696B" w:rsidRDefault="0044696B" w:rsidP="0044696B">
            <w:pPr>
              <w:rPr>
                <w:sz w:val="20"/>
                <w:szCs w:val="20"/>
              </w:rPr>
            </w:pPr>
          </w:p>
        </w:tc>
        <w:tc>
          <w:tcPr>
            <w:tcW w:w="2600" w:type="dxa"/>
            <w:gridSpan w:val="2"/>
            <w:tcBorders>
              <w:top w:val="nil"/>
              <w:left w:val="nil"/>
              <w:bottom w:val="nil"/>
              <w:right w:val="nil"/>
            </w:tcBorders>
            <w:shd w:val="clear" w:color="auto" w:fill="auto"/>
            <w:noWrap/>
            <w:vAlign w:val="center"/>
            <w:hideMark/>
          </w:tcPr>
          <w:p w14:paraId="0A74ECED" w14:textId="77777777" w:rsidR="0044696B" w:rsidRPr="0044696B" w:rsidRDefault="0044696B" w:rsidP="0044696B">
            <w:pPr>
              <w:jc w:val="center"/>
              <w:rPr>
                <w:rFonts w:ascii="Calibri" w:hAnsi="Calibri"/>
                <w:color w:val="000000"/>
                <w:sz w:val="22"/>
                <w:szCs w:val="22"/>
              </w:rPr>
            </w:pPr>
            <w:r w:rsidRPr="0044696B">
              <w:rPr>
                <w:rFonts w:ascii="Calibri" w:hAnsi="Calibri"/>
                <w:color w:val="000000"/>
                <w:sz w:val="22"/>
                <w:szCs w:val="22"/>
              </w:rPr>
              <w:t>RMSE</w:t>
            </w:r>
          </w:p>
        </w:tc>
      </w:tr>
      <w:tr w:rsidR="0044696B" w:rsidRPr="0044696B" w14:paraId="31A03C30" w14:textId="77777777" w:rsidTr="0044696B">
        <w:trPr>
          <w:trHeight w:val="320"/>
          <w:jc w:val="center"/>
        </w:trPr>
        <w:tc>
          <w:tcPr>
            <w:tcW w:w="1520" w:type="dxa"/>
            <w:vMerge w:val="restart"/>
            <w:tcBorders>
              <w:top w:val="nil"/>
              <w:left w:val="nil"/>
              <w:bottom w:val="single" w:sz="8" w:space="0" w:color="000000"/>
              <w:right w:val="nil"/>
            </w:tcBorders>
            <w:shd w:val="clear" w:color="auto" w:fill="auto"/>
            <w:vAlign w:val="center"/>
            <w:hideMark/>
          </w:tcPr>
          <w:p w14:paraId="42CE1E10"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Model</w:t>
            </w:r>
          </w:p>
        </w:tc>
        <w:tc>
          <w:tcPr>
            <w:tcW w:w="1300" w:type="dxa"/>
            <w:tcBorders>
              <w:top w:val="nil"/>
              <w:left w:val="nil"/>
              <w:bottom w:val="nil"/>
              <w:right w:val="nil"/>
            </w:tcBorders>
            <w:shd w:val="clear" w:color="auto" w:fill="auto"/>
            <w:vAlign w:val="center"/>
            <w:hideMark/>
          </w:tcPr>
          <w:p w14:paraId="78641B88"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Profit</w:t>
            </w:r>
          </w:p>
        </w:tc>
        <w:tc>
          <w:tcPr>
            <w:tcW w:w="1300" w:type="dxa"/>
            <w:tcBorders>
              <w:top w:val="nil"/>
              <w:left w:val="nil"/>
              <w:bottom w:val="nil"/>
              <w:right w:val="nil"/>
            </w:tcBorders>
            <w:shd w:val="clear" w:color="auto" w:fill="auto"/>
            <w:vAlign w:val="center"/>
            <w:hideMark/>
          </w:tcPr>
          <w:p w14:paraId="33813ACD"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Cost</w:t>
            </w:r>
          </w:p>
        </w:tc>
        <w:tc>
          <w:tcPr>
            <w:tcW w:w="1300" w:type="dxa"/>
            <w:vMerge w:val="restart"/>
            <w:tcBorders>
              <w:top w:val="nil"/>
              <w:left w:val="nil"/>
              <w:bottom w:val="single" w:sz="8" w:space="0" w:color="000000"/>
              <w:right w:val="nil"/>
            </w:tcBorders>
            <w:shd w:val="clear" w:color="auto" w:fill="auto"/>
            <w:vAlign w:val="center"/>
            <w:hideMark/>
          </w:tcPr>
          <w:p w14:paraId="7FB990D4"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Profit/Cost</w:t>
            </w:r>
          </w:p>
        </w:tc>
        <w:tc>
          <w:tcPr>
            <w:tcW w:w="1300" w:type="dxa"/>
            <w:vMerge w:val="restart"/>
            <w:tcBorders>
              <w:top w:val="nil"/>
              <w:left w:val="nil"/>
              <w:bottom w:val="single" w:sz="8" w:space="0" w:color="000000"/>
              <w:right w:val="nil"/>
            </w:tcBorders>
            <w:shd w:val="clear" w:color="auto" w:fill="auto"/>
            <w:vAlign w:val="center"/>
            <w:hideMark/>
          </w:tcPr>
          <w:p w14:paraId="0CF6045D"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Percentage Increase</w:t>
            </w:r>
          </w:p>
        </w:tc>
        <w:tc>
          <w:tcPr>
            <w:tcW w:w="1300" w:type="dxa"/>
            <w:vMerge w:val="restart"/>
            <w:tcBorders>
              <w:top w:val="nil"/>
              <w:left w:val="nil"/>
              <w:bottom w:val="single" w:sz="8" w:space="0" w:color="000000"/>
              <w:right w:val="nil"/>
            </w:tcBorders>
            <w:shd w:val="clear" w:color="auto" w:fill="auto"/>
            <w:vAlign w:val="center"/>
            <w:hideMark/>
          </w:tcPr>
          <w:p w14:paraId="55121443"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Absolute Demand</w:t>
            </w:r>
          </w:p>
        </w:tc>
      </w:tr>
      <w:tr w:rsidR="0044696B" w:rsidRPr="0044696B" w14:paraId="1A1F55EE" w14:textId="77777777" w:rsidTr="0044696B">
        <w:trPr>
          <w:trHeight w:val="340"/>
          <w:jc w:val="center"/>
        </w:trPr>
        <w:tc>
          <w:tcPr>
            <w:tcW w:w="1520" w:type="dxa"/>
            <w:vMerge/>
            <w:tcBorders>
              <w:top w:val="nil"/>
              <w:left w:val="nil"/>
              <w:bottom w:val="single" w:sz="8" w:space="0" w:color="000000"/>
              <w:right w:val="nil"/>
            </w:tcBorders>
            <w:vAlign w:val="center"/>
            <w:hideMark/>
          </w:tcPr>
          <w:p w14:paraId="6B31BBDA" w14:textId="77777777" w:rsidR="0044696B" w:rsidRPr="0044696B" w:rsidRDefault="0044696B" w:rsidP="0044696B">
            <w:pPr>
              <w:rPr>
                <w:rFonts w:ascii="Calibri" w:hAnsi="Calibri"/>
                <w:color w:val="000000"/>
                <w:sz w:val="22"/>
                <w:szCs w:val="22"/>
              </w:rPr>
            </w:pPr>
          </w:p>
        </w:tc>
        <w:tc>
          <w:tcPr>
            <w:tcW w:w="1300" w:type="dxa"/>
            <w:tcBorders>
              <w:top w:val="nil"/>
              <w:left w:val="nil"/>
              <w:bottom w:val="single" w:sz="8" w:space="0" w:color="auto"/>
              <w:right w:val="nil"/>
            </w:tcBorders>
            <w:shd w:val="clear" w:color="auto" w:fill="auto"/>
            <w:vAlign w:val="center"/>
            <w:hideMark/>
          </w:tcPr>
          <w:p w14:paraId="6E007FCC"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 million</w:t>
            </w:r>
          </w:p>
        </w:tc>
        <w:tc>
          <w:tcPr>
            <w:tcW w:w="1300" w:type="dxa"/>
            <w:tcBorders>
              <w:top w:val="nil"/>
              <w:left w:val="nil"/>
              <w:bottom w:val="single" w:sz="8" w:space="0" w:color="auto"/>
              <w:right w:val="nil"/>
            </w:tcBorders>
            <w:shd w:val="clear" w:color="auto" w:fill="auto"/>
            <w:vAlign w:val="center"/>
            <w:hideMark/>
          </w:tcPr>
          <w:p w14:paraId="24339AA4"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 million</w:t>
            </w:r>
          </w:p>
        </w:tc>
        <w:tc>
          <w:tcPr>
            <w:tcW w:w="1300" w:type="dxa"/>
            <w:vMerge/>
            <w:tcBorders>
              <w:top w:val="nil"/>
              <w:left w:val="nil"/>
              <w:bottom w:val="single" w:sz="8" w:space="0" w:color="000000"/>
              <w:right w:val="nil"/>
            </w:tcBorders>
            <w:vAlign w:val="center"/>
            <w:hideMark/>
          </w:tcPr>
          <w:p w14:paraId="6AC03DD9" w14:textId="77777777" w:rsidR="0044696B" w:rsidRPr="0044696B" w:rsidRDefault="0044696B" w:rsidP="0044696B">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6C11977B" w14:textId="77777777" w:rsidR="0044696B" w:rsidRPr="0044696B" w:rsidRDefault="0044696B" w:rsidP="0044696B">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79ED27DE" w14:textId="77777777" w:rsidR="0044696B" w:rsidRPr="0044696B" w:rsidRDefault="0044696B" w:rsidP="0044696B">
            <w:pPr>
              <w:rPr>
                <w:rFonts w:ascii="Calibri" w:hAnsi="Calibri"/>
                <w:color w:val="000000"/>
                <w:sz w:val="22"/>
                <w:szCs w:val="22"/>
              </w:rPr>
            </w:pPr>
          </w:p>
        </w:tc>
      </w:tr>
      <w:tr w:rsidR="0044696B" w:rsidRPr="0044696B" w14:paraId="10EDB770" w14:textId="77777777" w:rsidTr="0044696B">
        <w:trPr>
          <w:trHeight w:val="320"/>
          <w:jc w:val="center"/>
        </w:trPr>
        <w:tc>
          <w:tcPr>
            <w:tcW w:w="1520" w:type="dxa"/>
            <w:tcBorders>
              <w:top w:val="nil"/>
              <w:left w:val="nil"/>
              <w:bottom w:val="nil"/>
              <w:right w:val="nil"/>
            </w:tcBorders>
            <w:shd w:val="clear" w:color="auto" w:fill="auto"/>
            <w:noWrap/>
            <w:vAlign w:val="bottom"/>
            <w:hideMark/>
          </w:tcPr>
          <w:p w14:paraId="3F303CB0" w14:textId="77777777" w:rsidR="0044696B" w:rsidRPr="0044696B" w:rsidRDefault="0044696B" w:rsidP="0044696B">
            <w:pPr>
              <w:rPr>
                <w:rFonts w:ascii="Calibri" w:hAnsi="Calibri"/>
                <w:color w:val="000000"/>
              </w:rPr>
            </w:pPr>
            <w:r w:rsidRPr="0044696B">
              <w:rPr>
                <w:rFonts w:ascii="Calibri" w:hAnsi="Calibri"/>
                <w:color w:val="000000"/>
              </w:rPr>
              <w:t>benchmark</w:t>
            </w:r>
          </w:p>
        </w:tc>
        <w:tc>
          <w:tcPr>
            <w:tcW w:w="1300" w:type="dxa"/>
            <w:tcBorders>
              <w:top w:val="nil"/>
              <w:left w:val="nil"/>
              <w:bottom w:val="nil"/>
              <w:right w:val="nil"/>
            </w:tcBorders>
            <w:shd w:val="clear" w:color="auto" w:fill="auto"/>
            <w:noWrap/>
            <w:vAlign w:val="bottom"/>
            <w:hideMark/>
          </w:tcPr>
          <w:p w14:paraId="389512BD" w14:textId="77777777" w:rsidR="0044696B" w:rsidRPr="0044696B" w:rsidRDefault="0044696B" w:rsidP="0044696B">
            <w:pPr>
              <w:jc w:val="right"/>
              <w:rPr>
                <w:rFonts w:ascii="Calibri" w:hAnsi="Calibri"/>
                <w:color w:val="000000"/>
              </w:rPr>
            </w:pPr>
            <w:r w:rsidRPr="0044696B">
              <w:rPr>
                <w:rFonts w:ascii="Calibri" w:hAnsi="Calibri"/>
                <w:color w:val="000000"/>
              </w:rPr>
              <w:t>145.9</w:t>
            </w:r>
          </w:p>
        </w:tc>
        <w:tc>
          <w:tcPr>
            <w:tcW w:w="1300" w:type="dxa"/>
            <w:tcBorders>
              <w:top w:val="nil"/>
              <w:left w:val="nil"/>
              <w:bottom w:val="nil"/>
              <w:right w:val="nil"/>
            </w:tcBorders>
            <w:shd w:val="clear" w:color="auto" w:fill="auto"/>
            <w:noWrap/>
            <w:vAlign w:val="bottom"/>
            <w:hideMark/>
          </w:tcPr>
          <w:p w14:paraId="49FCBE97" w14:textId="77777777" w:rsidR="0044696B" w:rsidRPr="0044696B" w:rsidRDefault="0044696B" w:rsidP="0044696B">
            <w:pPr>
              <w:jc w:val="right"/>
              <w:rPr>
                <w:rFonts w:ascii="Calibri" w:hAnsi="Calibri"/>
                <w:color w:val="000000"/>
              </w:rPr>
            </w:pPr>
            <w:r w:rsidRPr="0044696B">
              <w:rPr>
                <w:rFonts w:ascii="Calibri" w:hAnsi="Calibri"/>
                <w:color w:val="000000"/>
              </w:rPr>
              <w:t>408.5</w:t>
            </w:r>
          </w:p>
        </w:tc>
        <w:tc>
          <w:tcPr>
            <w:tcW w:w="1300" w:type="dxa"/>
            <w:tcBorders>
              <w:top w:val="nil"/>
              <w:left w:val="nil"/>
              <w:bottom w:val="nil"/>
              <w:right w:val="nil"/>
            </w:tcBorders>
            <w:shd w:val="clear" w:color="auto" w:fill="auto"/>
            <w:noWrap/>
            <w:vAlign w:val="bottom"/>
            <w:hideMark/>
          </w:tcPr>
          <w:p w14:paraId="00289035" w14:textId="77777777" w:rsidR="0044696B" w:rsidRPr="0044696B" w:rsidRDefault="0044696B" w:rsidP="0044696B">
            <w:pPr>
              <w:jc w:val="right"/>
              <w:rPr>
                <w:rFonts w:ascii="Calibri" w:hAnsi="Calibri"/>
                <w:color w:val="000000"/>
              </w:rPr>
            </w:pPr>
            <w:r w:rsidRPr="0044696B">
              <w:rPr>
                <w:rFonts w:ascii="Calibri" w:hAnsi="Calibri"/>
                <w:color w:val="000000"/>
              </w:rPr>
              <w:t>35.7%</w:t>
            </w:r>
          </w:p>
        </w:tc>
        <w:tc>
          <w:tcPr>
            <w:tcW w:w="1300" w:type="dxa"/>
            <w:tcBorders>
              <w:top w:val="nil"/>
              <w:left w:val="nil"/>
              <w:bottom w:val="nil"/>
              <w:right w:val="nil"/>
            </w:tcBorders>
            <w:shd w:val="clear" w:color="auto" w:fill="auto"/>
            <w:noWrap/>
            <w:vAlign w:val="bottom"/>
            <w:hideMark/>
          </w:tcPr>
          <w:p w14:paraId="2F310391" w14:textId="77777777" w:rsidR="0044696B" w:rsidRPr="0044696B" w:rsidRDefault="0044696B" w:rsidP="0044696B">
            <w:pPr>
              <w:jc w:val="right"/>
              <w:rPr>
                <w:rFonts w:ascii="Calibri" w:hAnsi="Calibri"/>
                <w:color w:val="000000"/>
              </w:rPr>
            </w:pPr>
            <w:r w:rsidRPr="0044696B">
              <w:rPr>
                <w:rFonts w:ascii="Calibri" w:hAnsi="Calibri"/>
                <w:color w:val="000000"/>
              </w:rPr>
              <w:t>-</w:t>
            </w:r>
          </w:p>
        </w:tc>
        <w:tc>
          <w:tcPr>
            <w:tcW w:w="1300" w:type="dxa"/>
            <w:tcBorders>
              <w:top w:val="nil"/>
              <w:left w:val="nil"/>
              <w:bottom w:val="nil"/>
              <w:right w:val="nil"/>
            </w:tcBorders>
            <w:shd w:val="clear" w:color="auto" w:fill="auto"/>
            <w:noWrap/>
            <w:vAlign w:val="bottom"/>
            <w:hideMark/>
          </w:tcPr>
          <w:p w14:paraId="0662A201" w14:textId="77777777" w:rsidR="0044696B" w:rsidRPr="0044696B" w:rsidRDefault="0044696B" w:rsidP="0044696B">
            <w:pPr>
              <w:jc w:val="right"/>
              <w:rPr>
                <w:rFonts w:ascii="Calibri" w:hAnsi="Calibri"/>
                <w:color w:val="000000"/>
              </w:rPr>
            </w:pPr>
            <w:r w:rsidRPr="0044696B">
              <w:rPr>
                <w:rFonts w:ascii="Calibri" w:hAnsi="Calibri"/>
                <w:color w:val="000000"/>
              </w:rPr>
              <w:t>-</w:t>
            </w:r>
          </w:p>
        </w:tc>
      </w:tr>
      <w:tr w:rsidR="0044696B" w:rsidRPr="0044696B" w14:paraId="055FB36E" w14:textId="77777777" w:rsidTr="0044696B">
        <w:trPr>
          <w:trHeight w:val="320"/>
          <w:jc w:val="center"/>
        </w:trPr>
        <w:tc>
          <w:tcPr>
            <w:tcW w:w="1520" w:type="dxa"/>
            <w:tcBorders>
              <w:top w:val="nil"/>
              <w:left w:val="nil"/>
              <w:bottom w:val="nil"/>
              <w:right w:val="nil"/>
            </w:tcBorders>
            <w:shd w:val="clear" w:color="auto" w:fill="auto"/>
            <w:noWrap/>
            <w:vAlign w:val="bottom"/>
            <w:hideMark/>
          </w:tcPr>
          <w:p w14:paraId="0AA30A93" w14:textId="77777777" w:rsidR="0044696B" w:rsidRPr="0044696B" w:rsidRDefault="0044696B" w:rsidP="0044696B">
            <w:pPr>
              <w:rPr>
                <w:rFonts w:ascii="Calibri" w:hAnsi="Calibri"/>
                <w:color w:val="000000"/>
              </w:rPr>
            </w:pPr>
            <w:r w:rsidRPr="0044696B">
              <w:rPr>
                <w:rFonts w:ascii="Calibri" w:hAnsi="Calibri"/>
                <w:color w:val="000000"/>
              </w:rPr>
              <w:t>blending</w:t>
            </w:r>
          </w:p>
        </w:tc>
        <w:tc>
          <w:tcPr>
            <w:tcW w:w="1300" w:type="dxa"/>
            <w:tcBorders>
              <w:top w:val="nil"/>
              <w:left w:val="nil"/>
              <w:bottom w:val="nil"/>
              <w:right w:val="nil"/>
            </w:tcBorders>
            <w:shd w:val="clear" w:color="auto" w:fill="auto"/>
            <w:noWrap/>
            <w:vAlign w:val="bottom"/>
            <w:hideMark/>
          </w:tcPr>
          <w:p w14:paraId="2BD95670" w14:textId="77777777" w:rsidR="0044696B" w:rsidRPr="0044696B" w:rsidRDefault="0044696B" w:rsidP="0044696B">
            <w:pPr>
              <w:jc w:val="right"/>
              <w:rPr>
                <w:rFonts w:ascii="Calibri" w:hAnsi="Calibri"/>
                <w:color w:val="000000"/>
              </w:rPr>
            </w:pPr>
            <w:r w:rsidRPr="0044696B">
              <w:rPr>
                <w:rFonts w:ascii="Calibri" w:hAnsi="Calibri"/>
                <w:color w:val="000000"/>
              </w:rPr>
              <w:t>168.7</w:t>
            </w:r>
          </w:p>
        </w:tc>
        <w:tc>
          <w:tcPr>
            <w:tcW w:w="1300" w:type="dxa"/>
            <w:tcBorders>
              <w:top w:val="nil"/>
              <w:left w:val="nil"/>
              <w:bottom w:val="nil"/>
              <w:right w:val="nil"/>
            </w:tcBorders>
            <w:shd w:val="clear" w:color="auto" w:fill="auto"/>
            <w:noWrap/>
            <w:vAlign w:val="bottom"/>
            <w:hideMark/>
          </w:tcPr>
          <w:p w14:paraId="4BD5C088" w14:textId="77777777" w:rsidR="0044696B" w:rsidRPr="0044696B" w:rsidRDefault="0044696B" w:rsidP="0044696B">
            <w:pPr>
              <w:jc w:val="right"/>
              <w:rPr>
                <w:rFonts w:ascii="Calibri" w:hAnsi="Calibri"/>
                <w:color w:val="000000"/>
              </w:rPr>
            </w:pPr>
            <w:r w:rsidRPr="0044696B">
              <w:rPr>
                <w:rFonts w:ascii="Calibri" w:hAnsi="Calibri"/>
                <w:color w:val="000000"/>
              </w:rPr>
              <w:t>390.6</w:t>
            </w:r>
          </w:p>
        </w:tc>
        <w:tc>
          <w:tcPr>
            <w:tcW w:w="1300" w:type="dxa"/>
            <w:tcBorders>
              <w:top w:val="nil"/>
              <w:left w:val="nil"/>
              <w:bottom w:val="nil"/>
              <w:right w:val="nil"/>
            </w:tcBorders>
            <w:shd w:val="clear" w:color="auto" w:fill="auto"/>
            <w:noWrap/>
            <w:vAlign w:val="bottom"/>
            <w:hideMark/>
          </w:tcPr>
          <w:p w14:paraId="624803EF" w14:textId="77777777" w:rsidR="0044696B" w:rsidRPr="0044696B" w:rsidRDefault="0044696B" w:rsidP="0044696B">
            <w:pPr>
              <w:jc w:val="right"/>
              <w:rPr>
                <w:rFonts w:ascii="Calibri" w:hAnsi="Calibri"/>
                <w:color w:val="000000"/>
              </w:rPr>
            </w:pPr>
            <w:r w:rsidRPr="0044696B">
              <w:rPr>
                <w:rFonts w:ascii="Calibri" w:hAnsi="Calibri"/>
                <w:color w:val="000000"/>
              </w:rPr>
              <w:t>43.2%</w:t>
            </w:r>
          </w:p>
        </w:tc>
        <w:tc>
          <w:tcPr>
            <w:tcW w:w="1300" w:type="dxa"/>
            <w:tcBorders>
              <w:top w:val="nil"/>
              <w:left w:val="nil"/>
              <w:bottom w:val="nil"/>
              <w:right w:val="nil"/>
            </w:tcBorders>
            <w:shd w:val="clear" w:color="auto" w:fill="auto"/>
            <w:noWrap/>
            <w:vAlign w:val="bottom"/>
            <w:hideMark/>
          </w:tcPr>
          <w:p w14:paraId="7FCBE28E" w14:textId="77777777" w:rsidR="0044696B" w:rsidRPr="0044696B" w:rsidRDefault="0044696B" w:rsidP="0044696B">
            <w:pPr>
              <w:jc w:val="right"/>
              <w:rPr>
                <w:rFonts w:ascii="Calibri" w:hAnsi="Calibri"/>
                <w:color w:val="000000"/>
              </w:rPr>
            </w:pPr>
            <w:r w:rsidRPr="0044696B">
              <w:rPr>
                <w:rFonts w:ascii="Calibri" w:hAnsi="Calibri"/>
                <w:color w:val="000000"/>
              </w:rPr>
              <w:t>0.33</w:t>
            </w:r>
          </w:p>
        </w:tc>
        <w:tc>
          <w:tcPr>
            <w:tcW w:w="1300" w:type="dxa"/>
            <w:tcBorders>
              <w:top w:val="nil"/>
              <w:left w:val="nil"/>
              <w:bottom w:val="nil"/>
              <w:right w:val="nil"/>
            </w:tcBorders>
            <w:shd w:val="clear" w:color="auto" w:fill="auto"/>
            <w:noWrap/>
            <w:vAlign w:val="bottom"/>
            <w:hideMark/>
          </w:tcPr>
          <w:p w14:paraId="4BBF4FA8" w14:textId="77777777" w:rsidR="0044696B" w:rsidRPr="0044696B" w:rsidRDefault="0044696B" w:rsidP="0044696B">
            <w:pPr>
              <w:jc w:val="right"/>
              <w:rPr>
                <w:rFonts w:ascii="Calibri" w:hAnsi="Calibri"/>
                <w:color w:val="000000"/>
              </w:rPr>
            </w:pPr>
            <w:r w:rsidRPr="0044696B">
              <w:rPr>
                <w:rFonts w:ascii="Calibri" w:hAnsi="Calibri"/>
                <w:color w:val="000000"/>
              </w:rPr>
              <w:t>949</w:t>
            </w:r>
          </w:p>
        </w:tc>
      </w:tr>
    </w:tbl>
    <w:p w14:paraId="3ADFD8C8" w14:textId="13119FAE" w:rsidR="00E33D3E" w:rsidRDefault="00E33D3E" w:rsidP="00E33D3E">
      <w:pPr>
        <w:rPr>
          <w:lang w:val="en-SG"/>
        </w:rPr>
      </w:pPr>
    </w:p>
    <w:p w14:paraId="2627936E" w14:textId="4E880E83" w:rsidR="002C5987" w:rsidRDefault="002C5987" w:rsidP="002C5987">
      <w:pPr>
        <w:jc w:val="center"/>
        <w:rPr>
          <w:lang w:val="en-SG"/>
        </w:rPr>
      </w:pPr>
      <w:r>
        <w:rPr>
          <w:noProof/>
          <w:lang w:val="en-SG"/>
        </w:rPr>
        <w:drawing>
          <wp:inline distT="0" distB="0" distL="0" distR="0" wp14:anchorId="54A198D9" wp14:editId="11115265">
            <wp:extent cx="5486400" cy="16892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ing test prediction vs actual.pdf"/>
                    <pic:cNvPicPr/>
                  </pic:nvPicPr>
                  <pic:blipFill>
                    <a:blip r:embed="rId35"/>
                    <a:stretch>
                      <a:fillRect/>
                    </a:stretch>
                  </pic:blipFill>
                  <pic:spPr>
                    <a:xfrm>
                      <a:off x="0" y="0"/>
                      <a:ext cx="5521805" cy="1700174"/>
                    </a:xfrm>
                    <a:prstGeom prst="rect">
                      <a:avLst/>
                    </a:prstGeom>
                  </pic:spPr>
                </pic:pic>
              </a:graphicData>
            </a:graphic>
          </wp:inline>
        </w:drawing>
      </w:r>
    </w:p>
    <w:p w14:paraId="1AAEE55B" w14:textId="6092ADE1" w:rsidR="002C5987" w:rsidRDefault="002C5987" w:rsidP="00E33D3E">
      <w:pPr>
        <w:rPr>
          <w:rFonts w:hint="eastAsia"/>
          <w:lang w:val="en-SG"/>
        </w:rPr>
      </w:pPr>
    </w:p>
    <w:p w14:paraId="48603AFF" w14:textId="59DA42A1" w:rsidR="0044696B" w:rsidRPr="00D46346" w:rsidRDefault="00D46346" w:rsidP="00D46346">
      <w:pPr>
        <w:spacing w:line="360" w:lineRule="auto"/>
        <w:jc w:val="both"/>
        <w:rPr>
          <w:b/>
          <w:lang w:val="en-SG"/>
        </w:rPr>
      </w:pPr>
      <w:r w:rsidRPr="00D46346">
        <w:rPr>
          <w:b/>
          <w:lang w:val="en-SG"/>
        </w:rPr>
        <w:t>Stacking ensemble:</w:t>
      </w:r>
    </w:p>
    <w:p w14:paraId="61F988BE" w14:textId="3EAD5451" w:rsidR="00D46346" w:rsidRPr="00D46346" w:rsidRDefault="00D46346" w:rsidP="00D46346">
      <w:pPr>
        <w:spacing w:line="360" w:lineRule="auto"/>
        <w:jc w:val="both"/>
        <w:rPr>
          <w:lang w:val="en-SG"/>
        </w:rPr>
      </w:pPr>
      <w:r w:rsidRPr="00D46346">
        <w:rPr>
          <w:lang w:val="en-SG"/>
        </w:rPr>
        <w:t>In the basis of linear blending ensemble, a more complex and advanced method stacking was used in the model ensemble. The steps of constructing the stacking ensemble are listed as followed:</w:t>
      </w:r>
    </w:p>
    <w:p w14:paraId="3CFFC906" w14:textId="67E9E845" w:rsidR="00D46346" w:rsidRPr="00D46346" w:rsidRDefault="00D46346" w:rsidP="00D46346">
      <w:pPr>
        <w:spacing w:line="360" w:lineRule="auto"/>
        <w:jc w:val="both"/>
        <w:rPr>
          <w:lang w:val="en-SG"/>
        </w:rPr>
      </w:pPr>
      <w:r>
        <w:rPr>
          <w:b/>
          <w:i/>
          <w:lang w:val="en-SG"/>
        </w:rPr>
        <w:t xml:space="preserve">  </w:t>
      </w:r>
      <w:r w:rsidRPr="00D46346">
        <w:rPr>
          <w:b/>
          <w:i/>
          <w:lang w:val="en-SG"/>
        </w:rPr>
        <w:t>Input:</w:t>
      </w:r>
      <w:r>
        <w:rPr>
          <w:lang w:val="en-SG"/>
        </w:rPr>
        <w:t xml:space="preserve"> </w:t>
      </w:r>
      <w:r w:rsidRPr="00D46346">
        <w:rPr>
          <w:lang w:val="en-SG"/>
        </w:rPr>
        <w:t>train data, test data, 3 models (neural network, random fore</w:t>
      </w:r>
      <w:r>
        <w:rPr>
          <w:lang w:val="en-SG"/>
        </w:rPr>
        <w:t xml:space="preserve">st, </w:t>
      </w:r>
      <w:proofErr w:type="spellStart"/>
      <w:r>
        <w:rPr>
          <w:lang w:val="en-SG"/>
        </w:rPr>
        <w:t>Xgboost</w:t>
      </w:r>
      <w:proofErr w:type="spellEnd"/>
      <w:r>
        <w:rPr>
          <w:lang w:val="en-SG"/>
        </w:rPr>
        <w:t>)</w:t>
      </w:r>
    </w:p>
    <w:p w14:paraId="3BCFC984" w14:textId="44549AD0" w:rsidR="00D46346" w:rsidRPr="00D46346" w:rsidRDefault="00D46346" w:rsidP="00D46346">
      <w:pPr>
        <w:spacing w:line="360" w:lineRule="auto"/>
        <w:jc w:val="both"/>
        <w:rPr>
          <w:lang w:val="en-SG"/>
        </w:rPr>
      </w:pPr>
      <w:r>
        <w:rPr>
          <w:b/>
          <w:i/>
          <w:lang w:val="en-SG"/>
        </w:rPr>
        <w:t xml:space="preserve">  </w:t>
      </w:r>
      <w:r w:rsidRPr="00D46346">
        <w:rPr>
          <w:b/>
          <w:i/>
          <w:lang w:val="en-SG"/>
        </w:rPr>
        <w:t>Step1</w:t>
      </w:r>
      <w:r w:rsidRPr="00D46346">
        <w:rPr>
          <w:lang w:val="en-SG"/>
        </w:rPr>
        <w:t>: Slice the training data into 5 folds (using K-Fold)</w:t>
      </w:r>
    </w:p>
    <w:p w14:paraId="2D729ABB" w14:textId="057B3625" w:rsidR="00D46346" w:rsidRPr="00D46346" w:rsidRDefault="00D46346" w:rsidP="00D46346">
      <w:pPr>
        <w:spacing w:line="360" w:lineRule="auto"/>
        <w:jc w:val="both"/>
        <w:rPr>
          <w:lang w:val="en-SG"/>
        </w:rPr>
      </w:pPr>
      <w:r>
        <w:rPr>
          <w:b/>
          <w:i/>
          <w:lang w:val="en-SG"/>
        </w:rPr>
        <w:t xml:space="preserve">  </w:t>
      </w:r>
      <w:r w:rsidRPr="00D46346">
        <w:rPr>
          <w:b/>
          <w:i/>
          <w:lang w:val="en-SG"/>
        </w:rPr>
        <w:t>Step2</w:t>
      </w:r>
      <w:r w:rsidRPr="00D46346">
        <w:rPr>
          <w:lang w:val="en-SG"/>
        </w:rPr>
        <w:t xml:space="preserve">: For each model, </w:t>
      </w:r>
      <w:proofErr w:type="spellStart"/>
      <w:r w:rsidRPr="00D46346">
        <w:rPr>
          <w:lang w:val="en-SG"/>
        </w:rPr>
        <w:t>ith</w:t>
      </w:r>
      <w:proofErr w:type="spellEnd"/>
      <w:r w:rsidRPr="00D46346">
        <w:rPr>
          <w:lang w:val="en-SG"/>
        </w:rPr>
        <w:t xml:space="preserve"> fold is retained to be the validation, the rest 4 folds are used to train the </w:t>
      </w:r>
      <w:proofErr w:type="spellStart"/>
      <w:r w:rsidRPr="00D46346">
        <w:rPr>
          <w:lang w:val="en-SG"/>
        </w:rPr>
        <w:t>ith</w:t>
      </w:r>
      <w:proofErr w:type="spellEnd"/>
      <w:r w:rsidRPr="00D46346">
        <w:rPr>
          <w:lang w:val="en-SG"/>
        </w:rPr>
        <w:t xml:space="preserve"> base-level regressor. Use </w:t>
      </w:r>
      <w:proofErr w:type="spellStart"/>
      <w:r w:rsidRPr="00D46346">
        <w:rPr>
          <w:lang w:val="en-SG"/>
        </w:rPr>
        <w:t>ith</w:t>
      </w:r>
      <w:proofErr w:type="spellEnd"/>
      <w:r w:rsidRPr="00D46346">
        <w:rPr>
          <w:lang w:val="en-SG"/>
        </w:rPr>
        <w:t xml:space="preserve"> base-level regressor to predict the </w:t>
      </w:r>
      <w:proofErr w:type="spellStart"/>
      <w:r w:rsidRPr="00D46346">
        <w:rPr>
          <w:lang w:val="en-SG"/>
        </w:rPr>
        <w:t>ith</w:t>
      </w:r>
      <w:proofErr w:type="spellEnd"/>
      <w:r w:rsidRPr="00D46346">
        <w:rPr>
          <w:lang w:val="en-SG"/>
        </w:rPr>
        <w:t xml:space="preserve"> validation and test, then 5 validation prediction (from 1th to 5th) and 5 test prediction are generated. </w:t>
      </w:r>
    </w:p>
    <w:p w14:paraId="20A6C03E" w14:textId="34E4F1F1" w:rsidR="00D46346" w:rsidRPr="00D46346" w:rsidRDefault="00D46346" w:rsidP="00D46346">
      <w:pPr>
        <w:spacing w:line="360" w:lineRule="auto"/>
        <w:jc w:val="both"/>
        <w:rPr>
          <w:lang w:val="en-SG"/>
        </w:rPr>
      </w:pPr>
      <w:r>
        <w:rPr>
          <w:b/>
          <w:i/>
          <w:lang w:val="en-SG"/>
        </w:rPr>
        <w:t xml:space="preserve">  </w:t>
      </w:r>
      <w:r w:rsidRPr="00D46346">
        <w:rPr>
          <w:b/>
          <w:i/>
          <w:lang w:val="en-SG"/>
        </w:rPr>
        <w:t>Step3</w:t>
      </w:r>
      <w:r w:rsidRPr="00D46346">
        <w:rPr>
          <w:lang w:val="en-SG"/>
        </w:rPr>
        <w:t xml:space="preserve">: For each model, 5 validation prediction are </w:t>
      </w:r>
      <w:proofErr w:type="spellStart"/>
      <w:r w:rsidRPr="00D46346">
        <w:rPr>
          <w:lang w:val="en-SG"/>
        </w:rPr>
        <w:t>concat</w:t>
      </w:r>
      <w:proofErr w:type="spellEnd"/>
      <w:r w:rsidRPr="00D46346">
        <w:rPr>
          <w:lang w:val="en-SG"/>
        </w:rPr>
        <w:t xml:space="preserve"> from 1th to 5th into a second-round input dataset, and 5 test prediction based on </w:t>
      </w:r>
      <w:proofErr w:type="spellStart"/>
      <w:r w:rsidRPr="00D46346">
        <w:rPr>
          <w:lang w:val="en-SG"/>
        </w:rPr>
        <w:t>ith</w:t>
      </w:r>
      <w:proofErr w:type="spellEnd"/>
      <w:r w:rsidRPr="00D46346">
        <w:rPr>
          <w:lang w:val="en-SG"/>
        </w:rPr>
        <w:t xml:space="preserve"> models calculate the average into a second-round test dataset. Therefore, 3 new pairs (input dataset, test dataset) for each model are generated.</w:t>
      </w:r>
    </w:p>
    <w:p w14:paraId="1B508375" w14:textId="0F7D8184" w:rsidR="00CF742C" w:rsidRDefault="00D46346" w:rsidP="00D46346">
      <w:pPr>
        <w:spacing w:line="360" w:lineRule="auto"/>
        <w:jc w:val="both"/>
        <w:rPr>
          <w:lang w:val="en-SG"/>
        </w:rPr>
      </w:pPr>
      <w:r>
        <w:rPr>
          <w:b/>
          <w:i/>
          <w:lang w:val="en-SG"/>
        </w:rPr>
        <w:t xml:space="preserve">  </w:t>
      </w:r>
      <w:r w:rsidRPr="00D46346">
        <w:rPr>
          <w:b/>
          <w:i/>
          <w:lang w:val="en-SG"/>
        </w:rPr>
        <w:t>Step4</w:t>
      </w:r>
      <w:r w:rsidRPr="00D46346">
        <w:rPr>
          <w:lang w:val="en-SG"/>
        </w:rPr>
        <w:t>: Construct a meta regressor (linear regressor) to fit the input dataset, use the meta regressor to predict the test dataset and return the final test prediction result.</w:t>
      </w:r>
    </w:p>
    <w:p w14:paraId="37F236E5" w14:textId="7EF48102" w:rsidR="0044696B" w:rsidRPr="00846CBD" w:rsidRDefault="00846CBD" w:rsidP="00846CBD">
      <w:pPr>
        <w:spacing w:line="360" w:lineRule="auto"/>
        <w:jc w:val="center"/>
        <w:rPr>
          <w:lang w:val="en-SG"/>
        </w:rPr>
      </w:pPr>
      <w:r>
        <w:rPr>
          <w:noProof/>
          <w:lang w:val="en-SG"/>
        </w:rPr>
        <w:lastRenderedPageBreak/>
        <w:drawing>
          <wp:inline distT="0" distB="0" distL="0" distR="0" wp14:anchorId="7B15C12D" wp14:editId="5F04B45C">
            <wp:extent cx="4729018" cy="39001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df"/>
                    <pic:cNvPicPr/>
                  </pic:nvPicPr>
                  <pic:blipFill rotWithShape="1">
                    <a:blip r:embed="rId36"/>
                    <a:srcRect l="6542" t="6997" r="9037" b="43886"/>
                    <a:stretch/>
                  </pic:blipFill>
                  <pic:spPr bwMode="auto">
                    <a:xfrm>
                      <a:off x="0" y="0"/>
                      <a:ext cx="4739001" cy="3908395"/>
                    </a:xfrm>
                    <a:prstGeom prst="rect">
                      <a:avLst/>
                    </a:prstGeom>
                    <a:ln>
                      <a:noFill/>
                    </a:ln>
                    <a:extLst>
                      <a:ext uri="{53640926-AAD7-44D8-BBD7-CCE9431645EC}">
                        <a14:shadowObscured xmlns:a14="http://schemas.microsoft.com/office/drawing/2010/main"/>
                      </a:ext>
                    </a:extLst>
                  </pic:spPr>
                </pic:pic>
              </a:graphicData>
            </a:graphic>
          </wp:inline>
        </w:drawing>
      </w:r>
    </w:p>
    <w:tbl>
      <w:tblPr>
        <w:tblW w:w="8020" w:type="dxa"/>
        <w:jc w:val="center"/>
        <w:tblLook w:val="04A0" w:firstRow="1" w:lastRow="0" w:firstColumn="1" w:lastColumn="0" w:noHBand="0" w:noVBand="1"/>
      </w:tblPr>
      <w:tblGrid>
        <w:gridCol w:w="1520"/>
        <w:gridCol w:w="1300"/>
        <w:gridCol w:w="1300"/>
        <w:gridCol w:w="1300"/>
        <w:gridCol w:w="1300"/>
        <w:gridCol w:w="1300"/>
      </w:tblGrid>
      <w:tr w:rsidR="0044696B" w:rsidRPr="0044696B" w14:paraId="31D0C63E" w14:textId="77777777" w:rsidTr="0044696B">
        <w:trPr>
          <w:trHeight w:val="320"/>
          <w:jc w:val="center"/>
        </w:trPr>
        <w:tc>
          <w:tcPr>
            <w:tcW w:w="1520" w:type="dxa"/>
            <w:tcBorders>
              <w:top w:val="nil"/>
              <w:left w:val="nil"/>
              <w:bottom w:val="nil"/>
              <w:right w:val="nil"/>
            </w:tcBorders>
            <w:shd w:val="clear" w:color="auto" w:fill="auto"/>
            <w:noWrap/>
            <w:vAlign w:val="bottom"/>
            <w:hideMark/>
          </w:tcPr>
          <w:p w14:paraId="0CB3B200" w14:textId="77777777" w:rsidR="0044696B" w:rsidRPr="0044696B" w:rsidRDefault="0044696B" w:rsidP="0044696B">
            <w:pPr>
              <w:rPr>
                <w:sz w:val="20"/>
                <w:szCs w:val="20"/>
              </w:rPr>
            </w:pPr>
          </w:p>
        </w:tc>
        <w:tc>
          <w:tcPr>
            <w:tcW w:w="1300" w:type="dxa"/>
            <w:tcBorders>
              <w:top w:val="nil"/>
              <w:left w:val="nil"/>
              <w:bottom w:val="nil"/>
              <w:right w:val="nil"/>
            </w:tcBorders>
            <w:shd w:val="clear" w:color="auto" w:fill="auto"/>
            <w:noWrap/>
            <w:vAlign w:val="center"/>
            <w:hideMark/>
          </w:tcPr>
          <w:p w14:paraId="64C06AA9" w14:textId="77777777" w:rsidR="0044696B" w:rsidRPr="0044696B" w:rsidRDefault="0044696B" w:rsidP="0044696B">
            <w:pPr>
              <w:rPr>
                <w:sz w:val="20"/>
                <w:szCs w:val="20"/>
              </w:rPr>
            </w:pPr>
          </w:p>
        </w:tc>
        <w:tc>
          <w:tcPr>
            <w:tcW w:w="1300" w:type="dxa"/>
            <w:tcBorders>
              <w:top w:val="nil"/>
              <w:left w:val="nil"/>
              <w:bottom w:val="nil"/>
              <w:right w:val="nil"/>
            </w:tcBorders>
            <w:shd w:val="clear" w:color="auto" w:fill="auto"/>
            <w:noWrap/>
            <w:vAlign w:val="center"/>
            <w:hideMark/>
          </w:tcPr>
          <w:p w14:paraId="44C8CC3B" w14:textId="77777777" w:rsidR="0044696B" w:rsidRPr="0044696B" w:rsidRDefault="0044696B" w:rsidP="0044696B">
            <w:pPr>
              <w:rPr>
                <w:sz w:val="20"/>
                <w:szCs w:val="20"/>
              </w:rPr>
            </w:pPr>
          </w:p>
        </w:tc>
        <w:tc>
          <w:tcPr>
            <w:tcW w:w="1300" w:type="dxa"/>
            <w:tcBorders>
              <w:top w:val="nil"/>
              <w:left w:val="nil"/>
              <w:bottom w:val="nil"/>
              <w:right w:val="nil"/>
            </w:tcBorders>
            <w:shd w:val="clear" w:color="auto" w:fill="auto"/>
            <w:vAlign w:val="center"/>
            <w:hideMark/>
          </w:tcPr>
          <w:p w14:paraId="664FD06B" w14:textId="77777777" w:rsidR="0044696B" w:rsidRPr="0044696B" w:rsidRDefault="0044696B" w:rsidP="0044696B">
            <w:pPr>
              <w:rPr>
                <w:sz w:val="20"/>
                <w:szCs w:val="20"/>
              </w:rPr>
            </w:pPr>
          </w:p>
        </w:tc>
        <w:tc>
          <w:tcPr>
            <w:tcW w:w="2600" w:type="dxa"/>
            <w:gridSpan w:val="2"/>
            <w:tcBorders>
              <w:top w:val="nil"/>
              <w:left w:val="nil"/>
              <w:bottom w:val="nil"/>
              <w:right w:val="nil"/>
            </w:tcBorders>
            <w:shd w:val="clear" w:color="auto" w:fill="auto"/>
            <w:noWrap/>
            <w:vAlign w:val="center"/>
            <w:hideMark/>
          </w:tcPr>
          <w:p w14:paraId="1EFB82AC" w14:textId="77777777" w:rsidR="0044696B" w:rsidRPr="0044696B" w:rsidRDefault="0044696B" w:rsidP="0044696B">
            <w:pPr>
              <w:jc w:val="center"/>
              <w:rPr>
                <w:rFonts w:ascii="Calibri" w:hAnsi="Calibri"/>
                <w:color w:val="000000"/>
                <w:sz w:val="22"/>
                <w:szCs w:val="22"/>
              </w:rPr>
            </w:pPr>
            <w:r w:rsidRPr="0044696B">
              <w:rPr>
                <w:rFonts w:ascii="Calibri" w:hAnsi="Calibri"/>
                <w:color w:val="000000"/>
                <w:sz w:val="22"/>
                <w:szCs w:val="22"/>
              </w:rPr>
              <w:t>RMSE</w:t>
            </w:r>
          </w:p>
        </w:tc>
      </w:tr>
      <w:tr w:rsidR="0044696B" w:rsidRPr="0044696B" w14:paraId="4388ABD3" w14:textId="77777777" w:rsidTr="0044696B">
        <w:trPr>
          <w:trHeight w:val="320"/>
          <w:jc w:val="center"/>
        </w:trPr>
        <w:tc>
          <w:tcPr>
            <w:tcW w:w="1520" w:type="dxa"/>
            <w:vMerge w:val="restart"/>
            <w:tcBorders>
              <w:top w:val="nil"/>
              <w:left w:val="nil"/>
              <w:bottom w:val="single" w:sz="8" w:space="0" w:color="000000"/>
              <w:right w:val="nil"/>
            </w:tcBorders>
            <w:shd w:val="clear" w:color="auto" w:fill="auto"/>
            <w:vAlign w:val="center"/>
            <w:hideMark/>
          </w:tcPr>
          <w:p w14:paraId="3152167C"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Model</w:t>
            </w:r>
          </w:p>
        </w:tc>
        <w:tc>
          <w:tcPr>
            <w:tcW w:w="1300" w:type="dxa"/>
            <w:tcBorders>
              <w:top w:val="nil"/>
              <w:left w:val="nil"/>
              <w:bottom w:val="nil"/>
              <w:right w:val="nil"/>
            </w:tcBorders>
            <w:shd w:val="clear" w:color="auto" w:fill="auto"/>
            <w:vAlign w:val="center"/>
            <w:hideMark/>
          </w:tcPr>
          <w:p w14:paraId="35356458"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Profit</w:t>
            </w:r>
          </w:p>
        </w:tc>
        <w:tc>
          <w:tcPr>
            <w:tcW w:w="1300" w:type="dxa"/>
            <w:tcBorders>
              <w:top w:val="nil"/>
              <w:left w:val="nil"/>
              <w:bottom w:val="nil"/>
              <w:right w:val="nil"/>
            </w:tcBorders>
            <w:shd w:val="clear" w:color="auto" w:fill="auto"/>
            <w:vAlign w:val="center"/>
            <w:hideMark/>
          </w:tcPr>
          <w:p w14:paraId="5C5760E1"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Cost</w:t>
            </w:r>
          </w:p>
        </w:tc>
        <w:tc>
          <w:tcPr>
            <w:tcW w:w="1300" w:type="dxa"/>
            <w:vMerge w:val="restart"/>
            <w:tcBorders>
              <w:top w:val="nil"/>
              <w:left w:val="nil"/>
              <w:bottom w:val="single" w:sz="8" w:space="0" w:color="000000"/>
              <w:right w:val="nil"/>
            </w:tcBorders>
            <w:shd w:val="clear" w:color="auto" w:fill="auto"/>
            <w:vAlign w:val="center"/>
            <w:hideMark/>
          </w:tcPr>
          <w:p w14:paraId="1F2C7A92"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Profit/Cost</w:t>
            </w:r>
          </w:p>
        </w:tc>
        <w:tc>
          <w:tcPr>
            <w:tcW w:w="1300" w:type="dxa"/>
            <w:vMerge w:val="restart"/>
            <w:tcBorders>
              <w:top w:val="nil"/>
              <w:left w:val="nil"/>
              <w:bottom w:val="single" w:sz="8" w:space="0" w:color="000000"/>
              <w:right w:val="nil"/>
            </w:tcBorders>
            <w:shd w:val="clear" w:color="auto" w:fill="auto"/>
            <w:vAlign w:val="center"/>
            <w:hideMark/>
          </w:tcPr>
          <w:p w14:paraId="0866FCEC"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Percentage Increase</w:t>
            </w:r>
          </w:p>
        </w:tc>
        <w:tc>
          <w:tcPr>
            <w:tcW w:w="1300" w:type="dxa"/>
            <w:vMerge w:val="restart"/>
            <w:tcBorders>
              <w:top w:val="nil"/>
              <w:left w:val="nil"/>
              <w:bottom w:val="single" w:sz="8" w:space="0" w:color="000000"/>
              <w:right w:val="nil"/>
            </w:tcBorders>
            <w:shd w:val="clear" w:color="auto" w:fill="auto"/>
            <w:vAlign w:val="center"/>
            <w:hideMark/>
          </w:tcPr>
          <w:p w14:paraId="7201A0F4"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Absolute Demand</w:t>
            </w:r>
          </w:p>
        </w:tc>
      </w:tr>
      <w:tr w:rsidR="0044696B" w:rsidRPr="0044696B" w14:paraId="5B6D97CB" w14:textId="77777777" w:rsidTr="0044696B">
        <w:trPr>
          <w:trHeight w:val="340"/>
          <w:jc w:val="center"/>
        </w:trPr>
        <w:tc>
          <w:tcPr>
            <w:tcW w:w="1520" w:type="dxa"/>
            <w:vMerge/>
            <w:tcBorders>
              <w:top w:val="nil"/>
              <w:left w:val="nil"/>
              <w:bottom w:val="single" w:sz="8" w:space="0" w:color="000000"/>
              <w:right w:val="nil"/>
            </w:tcBorders>
            <w:vAlign w:val="center"/>
            <w:hideMark/>
          </w:tcPr>
          <w:p w14:paraId="6D3488CE" w14:textId="77777777" w:rsidR="0044696B" w:rsidRPr="0044696B" w:rsidRDefault="0044696B" w:rsidP="0044696B">
            <w:pPr>
              <w:rPr>
                <w:rFonts w:ascii="Calibri" w:hAnsi="Calibri"/>
                <w:color w:val="000000"/>
                <w:sz w:val="22"/>
                <w:szCs w:val="22"/>
              </w:rPr>
            </w:pPr>
          </w:p>
        </w:tc>
        <w:tc>
          <w:tcPr>
            <w:tcW w:w="1300" w:type="dxa"/>
            <w:tcBorders>
              <w:top w:val="nil"/>
              <w:left w:val="nil"/>
              <w:bottom w:val="single" w:sz="8" w:space="0" w:color="auto"/>
              <w:right w:val="nil"/>
            </w:tcBorders>
            <w:shd w:val="clear" w:color="auto" w:fill="auto"/>
            <w:vAlign w:val="center"/>
            <w:hideMark/>
          </w:tcPr>
          <w:p w14:paraId="137127CC"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 million</w:t>
            </w:r>
          </w:p>
        </w:tc>
        <w:tc>
          <w:tcPr>
            <w:tcW w:w="1300" w:type="dxa"/>
            <w:tcBorders>
              <w:top w:val="nil"/>
              <w:left w:val="nil"/>
              <w:bottom w:val="single" w:sz="8" w:space="0" w:color="auto"/>
              <w:right w:val="nil"/>
            </w:tcBorders>
            <w:shd w:val="clear" w:color="auto" w:fill="auto"/>
            <w:vAlign w:val="center"/>
            <w:hideMark/>
          </w:tcPr>
          <w:p w14:paraId="77107261" w14:textId="77777777" w:rsidR="0044696B" w:rsidRPr="0044696B" w:rsidRDefault="0044696B" w:rsidP="0044696B">
            <w:pPr>
              <w:jc w:val="right"/>
              <w:rPr>
                <w:rFonts w:ascii="Calibri" w:hAnsi="Calibri"/>
                <w:color w:val="000000"/>
                <w:sz w:val="22"/>
                <w:szCs w:val="22"/>
              </w:rPr>
            </w:pPr>
            <w:r w:rsidRPr="0044696B">
              <w:rPr>
                <w:rFonts w:ascii="Calibri" w:hAnsi="Calibri"/>
                <w:color w:val="000000"/>
                <w:sz w:val="22"/>
                <w:szCs w:val="22"/>
              </w:rPr>
              <w:t>$ million</w:t>
            </w:r>
          </w:p>
        </w:tc>
        <w:tc>
          <w:tcPr>
            <w:tcW w:w="1300" w:type="dxa"/>
            <w:vMerge/>
            <w:tcBorders>
              <w:top w:val="nil"/>
              <w:left w:val="nil"/>
              <w:bottom w:val="single" w:sz="8" w:space="0" w:color="000000"/>
              <w:right w:val="nil"/>
            </w:tcBorders>
            <w:vAlign w:val="center"/>
            <w:hideMark/>
          </w:tcPr>
          <w:p w14:paraId="4D00F90F" w14:textId="77777777" w:rsidR="0044696B" w:rsidRPr="0044696B" w:rsidRDefault="0044696B" w:rsidP="0044696B">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395F9E2C" w14:textId="77777777" w:rsidR="0044696B" w:rsidRPr="0044696B" w:rsidRDefault="0044696B" w:rsidP="0044696B">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2443E324" w14:textId="77777777" w:rsidR="0044696B" w:rsidRPr="0044696B" w:rsidRDefault="0044696B" w:rsidP="0044696B">
            <w:pPr>
              <w:rPr>
                <w:rFonts w:ascii="Calibri" w:hAnsi="Calibri"/>
                <w:color w:val="000000"/>
                <w:sz w:val="22"/>
                <w:szCs w:val="22"/>
              </w:rPr>
            </w:pPr>
          </w:p>
        </w:tc>
      </w:tr>
      <w:tr w:rsidR="0044696B" w:rsidRPr="0044696B" w14:paraId="6EF61398" w14:textId="77777777" w:rsidTr="0044696B">
        <w:trPr>
          <w:trHeight w:val="320"/>
          <w:jc w:val="center"/>
        </w:trPr>
        <w:tc>
          <w:tcPr>
            <w:tcW w:w="1520" w:type="dxa"/>
            <w:tcBorders>
              <w:top w:val="nil"/>
              <w:left w:val="nil"/>
              <w:bottom w:val="nil"/>
              <w:right w:val="nil"/>
            </w:tcBorders>
            <w:shd w:val="clear" w:color="auto" w:fill="auto"/>
            <w:noWrap/>
            <w:vAlign w:val="bottom"/>
            <w:hideMark/>
          </w:tcPr>
          <w:p w14:paraId="16653E09" w14:textId="77777777" w:rsidR="0044696B" w:rsidRPr="0044696B" w:rsidRDefault="0044696B" w:rsidP="0044696B">
            <w:pPr>
              <w:rPr>
                <w:rFonts w:ascii="Calibri" w:hAnsi="Calibri"/>
                <w:color w:val="000000"/>
              </w:rPr>
            </w:pPr>
            <w:r w:rsidRPr="0044696B">
              <w:rPr>
                <w:rFonts w:ascii="Calibri" w:hAnsi="Calibri"/>
                <w:color w:val="000000"/>
              </w:rPr>
              <w:t>benchmark</w:t>
            </w:r>
          </w:p>
        </w:tc>
        <w:tc>
          <w:tcPr>
            <w:tcW w:w="1300" w:type="dxa"/>
            <w:tcBorders>
              <w:top w:val="nil"/>
              <w:left w:val="nil"/>
              <w:bottom w:val="nil"/>
              <w:right w:val="nil"/>
            </w:tcBorders>
            <w:shd w:val="clear" w:color="auto" w:fill="auto"/>
            <w:noWrap/>
            <w:vAlign w:val="bottom"/>
            <w:hideMark/>
          </w:tcPr>
          <w:p w14:paraId="45099957" w14:textId="77777777" w:rsidR="0044696B" w:rsidRPr="0044696B" w:rsidRDefault="0044696B" w:rsidP="0044696B">
            <w:pPr>
              <w:jc w:val="right"/>
              <w:rPr>
                <w:rFonts w:ascii="Calibri" w:hAnsi="Calibri"/>
                <w:color w:val="000000"/>
              </w:rPr>
            </w:pPr>
            <w:r w:rsidRPr="0044696B">
              <w:rPr>
                <w:rFonts w:ascii="Calibri" w:hAnsi="Calibri"/>
                <w:color w:val="000000"/>
              </w:rPr>
              <w:t>145.9</w:t>
            </w:r>
          </w:p>
        </w:tc>
        <w:tc>
          <w:tcPr>
            <w:tcW w:w="1300" w:type="dxa"/>
            <w:tcBorders>
              <w:top w:val="nil"/>
              <w:left w:val="nil"/>
              <w:bottom w:val="nil"/>
              <w:right w:val="nil"/>
            </w:tcBorders>
            <w:shd w:val="clear" w:color="auto" w:fill="auto"/>
            <w:noWrap/>
            <w:vAlign w:val="bottom"/>
            <w:hideMark/>
          </w:tcPr>
          <w:p w14:paraId="1C4C6FAE" w14:textId="77777777" w:rsidR="0044696B" w:rsidRPr="0044696B" w:rsidRDefault="0044696B" w:rsidP="0044696B">
            <w:pPr>
              <w:jc w:val="right"/>
              <w:rPr>
                <w:rFonts w:ascii="Calibri" w:hAnsi="Calibri"/>
                <w:color w:val="000000"/>
              </w:rPr>
            </w:pPr>
            <w:r w:rsidRPr="0044696B">
              <w:rPr>
                <w:rFonts w:ascii="Calibri" w:hAnsi="Calibri"/>
                <w:color w:val="000000"/>
              </w:rPr>
              <w:t>408.5</w:t>
            </w:r>
          </w:p>
        </w:tc>
        <w:tc>
          <w:tcPr>
            <w:tcW w:w="1300" w:type="dxa"/>
            <w:tcBorders>
              <w:top w:val="nil"/>
              <w:left w:val="nil"/>
              <w:bottom w:val="nil"/>
              <w:right w:val="nil"/>
            </w:tcBorders>
            <w:shd w:val="clear" w:color="auto" w:fill="auto"/>
            <w:noWrap/>
            <w:vAlign w:val="bottom"/>
            <w:hideMark/>
          </w:tcPr>
          <w:p w14:paraId="3B652E38" w14:textId="77777777" w:rsidR="0044696B" w:rsidRPr="0044696B" w:rsidRDefault="0044696B" w:rsidP="0044696B">
            <w:pPr>
              <w:jc w:val="right"/>
              <w:rPr>
                <w:rFonts w:ascii="Calibri" w:hAnsi="Calibri"/>
                <w:color w:val="000000"/>
              </w:rPr>
            </w:pPr>
            <w:r w:rsidRPr="0044696B">
              <w:rPr>
                <w:rFonts w:ascii="Calibri" w:hAnsi="Calibri"/>
                <w:color w:val="000000"/>
              </w:rPr>
              <w:t>35.7%</w:t>
            </w:r>
          </w:p>
        </w:tc>
        <w:tc>
          <w:tcPr>
            <w:tcW w:w="1300" w:type="dxa"/>
            <w:tcBorders>
              <w:top w:val="nil"/>
              <w:left w:val="nil"/>
              <w:bottom w:val="nil"/>
              <w:right w:val="nil"/>
            </w:tcBorders>
            <w:shd w:val="clear" w:color="auto" w:fill="auto"/>
            <w:noWrap/>
            <w:vAlign w:val="bottom"/>
            <w:hideMark/>
          </w:tcPr>
          <w:p w14:paraId="33AAE32D" w14:textId="77777777" w:rsidR="0044696B" w:rsidRPr="0044696B" w:rsidRDefault="0044696B" w:rsidP="0044696B">
            <w:pPr>
              <w:jc w:val="right"/>
              <w:rPr>
                <w:rFonts w:ascii="Calibri" w:hAnsi="Calibri"/>
                <w:color w:val="000000"/>
              </w:rPr>
            </w:pPr>
            <w:r w:rsidRPr="0044696B">
              <w:rPr>
                <w:rFonts w:ascii="Calibri" w:hAnsi="Calibri"/>
                <w:color w:val="000000"/>
              </w:rPr>
              <w:t>-</w:t>
            </w:r>
          </w:p>
        </w:tc>
        <w:tc>
          <w:tcPr>
            <w:tcW w:w="1300" w:type="dxa"/>
            <w:tcBorders>
              <w:top w:val="nil"/>
              <w:left w:val="nil"/>
              <w:bottom w:val="nil"/>
              <w:right w:val="nil"/>
            </w:tcBorders>
            <w:shd w:val="clear" w:color="auto" w:fill="auto"/>
            <w:noWrap/>
            <w:vAlign w:val="bottom"/>
            <w:hideMark/>
          </w:tcPr>
          <w:p w14:paraId="3DD9FE1A" w14:textId="77777777" w:rsidR="0044696B" w:rsidRPr="0044696B" w:rsidRDefault="0044696B" w:rsidP="0044696B">
            <w:pPr>
              <w:jc w:val="right"/>
              <w:rPr>
                <w:rFonts w:ascii="Calibri" w:hAnsi="Calibri"/>
                <w:color w:val="000000"/>
              </w:rPr>
            </w:pPr>
            <w:r w:rsidRPr="0044696B">
              <w:rPr>
                <w:rFonts w:ascii="Calibri" w:hAnsi="Calibri"/>
                <w:color w:val="000000"/>
              </w:rPr>
              <w:t>-</w:t>
            </w:r>
          </w:p>
        </w:tc>
      </w:tr>
      <w:tr w:rsidR="0044696B" w:rsidRPr="0044696B" w14:paraId="04F941FC" w14:textId="77777777" w:rsidTr="0044696B">
        <w:trPr>
          <w:trHeight w:val="320"/>
          <w:jc w:val="center"/>
        </w:trPr>
        <w:tc>
          <w:tcPr>
            <w:tcW w:w="1520" w:type="dxa"/>
            <w:tcBorders>
              <w:top w:val="nil"/>
              <w:left w:val="nil"/>
              <w:bottom w:val="nil"/>
              <w:right w:val="nil"/>
            </w:tcBorders>
            <w:shd w:val="clear" w:color="auto" w:fill="auto"/>
            <w:noWrap/>
            <w:vAlign w:val="bottom"/>
            <w:hideMark/>
          </w:tcPr>
          <w:p w14:paraId="715A9A7D" w14:textId="77777777" w:rsidR="0044696B" w:rsidRPr="0044696B" w:rsidRDefault="0044696B" w:rsidP="0044696B">
            <w:pPr>
              <w:rPr>
                <w:rFonts w:ascii="Calibri" w:hAnsi="Calibri"/>
                <w:color w:val="000000"/>
              </w:rPr>
            </w:pPr>
            <w:r w:rsidRPr="0044696B">
              <w:rPr>
                <w:rFonts w:ascii="Calibri" w:hAnsi="Calibri"/>
                <w:color w:val="000000"/>
              </w:rPr>
              <w:t>stacking</w:t>
            </w:r>
          </w:p>
        </w:tc>
        <w:tc>
          <w:tcPr>
            <w:tcW w:w="1300" w:type="dxa"/>
            <w:tcBorders>
              <w:top w:val="nil"/>
              <w:left w:val="nil"/>
              <w:bottom w:val="nil"/>
              <w:right w:val="nil"/>
            </w:tcBorders>
            <w:shd w:val="clear" w:color="auto" w:fill="auto"/>
            <w:noWrap/>
            <w:vAlign w:val="bottom"/>
            <w:hideMark/>
          </w:tcPr>
          <w:p w14:paraId="3BE59962" w14:textId="77777777" w:rsidR="0044696B" w:rsidRPr="0044696B" w:rsidRDefault="0044696B" w:rsidP="0044696B">
            <w:pPr>
              <w:jc w:val="right"/>
              <w:rPr>
                <w:rFonts w:ascii="Calibri" w:hAnsi="Calibri"/>
                <w:color w:val="000000"/>
              </w:rPr>
            </w:pPr>
            <w:r w:rsidRPr="0044696B">
              <w:rPr>
                <w:rFonts w:ascii="Calibri" w:hAnsi="Calibri"/>
                <w:color w:val="000000"/>
              </w:rPr>
              <w:t>164.9</w:t>
            </w:r>
          </w:p>
        </w:tc>
        <w:tc>
          <w:tcPr>
            <w:tcW w:w="1300" w:type="dxa"/>
            <w:tcBorders>
              <w:top w:val="nil"/>
              <w:left w:val="nil"/>
              <w:bottom w:val="nil"/>
              <w:right w:val="nil"/>
            </w:tcBorders>
            <w:shd w:val="clear" w:color="auto" w:fill="auto"/>
            <w:noWrap/>
            <w:vAlign w:val="bottom"/>
            <w:hideMark/>
          </w:tcPr>
          <w:p w14:paraId="723A14B2" w14:textId="77777777" w:rsidR="0044696B" w:rsidRPr="0044696B" w:rsidRDefault="0044696B" w:rsidP="0044696B">
            <w:pPr>
              <w:jc w:val="right"/>
              <w:rPr>
                <w:rFonts w:ascii="Calibri" w:hAnsi="Calibri"/>
                <w:color w:val="000000"/>
              </w:rPr>
            </w:pPr>
            <w:r w:rsidRPr="0044696B">
              <w:rPr>
                <w:rFonts w:ascii="Calibri" w:hAnsi="Calibri"/>
                <w:color w:val="000000"/>
              </w:rPr>
              <w:t>368.7</w:t>
            </w:r>
          </w:p>
        </w:tc>
        <w:tc>
          <w:tcPr>
            <w:tcW w:w="1300" w:type="dxa"/>
            <w:tcBorders>
              <w:top w:val="nil"/>
              <w:left w:val="nil"/>
              <w:bottom w:val="nil"/>
              <w:right w:val="nil"/>
            </w:tcBorders>
            <w:shd w:val="clear" w:color="auto" w:fill="auto"/>
            <w:noWrap/>
            <w:vAlign w:val="bottom"/>
            <w:hideMark/>
          </w:tcPr>
          <w:p w14:paraId="3938F789" w14:textId="77777777" w:rsidR="0044696B" w:rsidRPr="0044696B" w:rsidRDefault="0044696B" w:rsidP="0044696B">
            <w:pPr>
              <w:jc w:val="right"/>
              <w:rPr>
                <w:rFonts w:ascii="Calibri" w:hAnsi="Calibri"/>
                <w:color w:val="000000"/>
              </w:rPr>
            </w:pPr>
            <w:r w:rsidRPr="0044696B">
              <w:rPr>
                <w:rFonts w:ascii="Calibri" w:hAnsi="Calibri"/>
                <w:color w:val="000000"/>
              </w:rPr>
              <w:t>44.7%</w:t>
            </w:r>
          </w:p>
        </w:tc>
        <w:tc>
          <w:tcPr>
            <w:tcW w:w="1300" w:type="dxa"/>
            <w:tcBorders>
              <w:top w:val="nil"/>
              <w:left w:val="nil"/>
              <w:bottom w:val="nil"/>
              <w:right w:val="nil"/>
            </w:tcBorders>
            <w:shd w:val="clear" w:color="auto" w:fill="auto"/>
            <w:noWrap/>
            <w:vAlign w:val="bottom"/>
            <w:hideMark/>
          </w:tcPr>
          <w:p w14:paraId="597D1ACF" w14:textId="77777777" w:rsidR="0044696B" w:rsidRPr="0044696B" w:rsidRDefault="0044696B" w:rsidP="0044696B">
            <w:pPr>
              <w:jc w:val="right"/>
              <w:rPr>
                <w:rFonts w:ascii="Calibri" w:hAnsi="Calibri"/>
                <w:color w:val="000000"/>
              </w:rPr>
            </w:pPr>
            <w:r w:rsidRPr="0044696B">
              <w:rPr>
                <w:rFonts w:ascii="Calibri" w:hAnsi="Calibri"/>
                <w:color w:val="000000"/>
              </w:rPr>
              <w:t>0.36</w:t>
            </w:r>
          </w:p>
        </w:tc>
        <w:tc>
          <w:tcPr>
            <w:tcW w:w="1300" w:type="dxa"/>
            <w:tcBorders>
              <w:top w:val="nil"/>
              <w:left w:val="nil"/>
              <w:bottom w:val="nil"/>
              <w:right w:val="nil"/>
            </w:tcBorders>
            <w:shd w:val="clear" w:color="auto" w:fill="auto"/>
            <w:noWrap/>
            <w:vAlign w:val="bottom"/>
            <w:hideMark/>
          </w:tcPr>
          <w:p w14:paraId="2F7A6173" w14:textId="77777777" w:rsidR="0044696B" w:rsidRPr="0044696B" w:rsidRDefault="0044696B" w:rsidP="0044696B">
            <w:pPr>
              <w:jc w:val="right"/>
              <w:rPr>
                <w:rFonts w:ascii="Calibri" w:hAnsi="Calibri"/>
                <w:color w:val="000000"/>
              </w:rPr>
            </w:pPr>
            <w:r w:rsidRPr="0044696B">
              <w:rPr>
                <w:rFonts w:ascii="Calibri" w:hAnsi="Calibri"/>
                <w:color w:val="000000"/>
              </w:rPr>
              <w:t>1136</w:t>
            </w:r>
          </w:p>
        </w:tc>
      </w:tr>
    </w:tbl>
    <w:p w14:paraId="3D0E45E6" w14:textId="05062942" w:rsidR="0044696B" w:rsidRDefault="0044696B" w:rsidP="0044696B">
      <w:pPr>
        <w:jc w:val="center"/>
        <w:rPr>
          <w:lang w:val="en-SG"/>
        </w:rPr>
      </w:pPr>
    </w:p>
    <w:p w14:paraId="3615FF35" w14:textId="767D75B7" w:rsidR="00846CBD" w:rsidRDefault="00846CBD" w:rsidP="00A55BBC">
      <w:pPr>
        <w:rPr>
          <w:lang w:val="en-SG"/>
        </w:rPr>
      </w:pPr>
    </w:p>
    <w:p w14:paraId="534C8CFC" w14:textId="35AA839D" w:rsidR="00846CBD" w:rsidRPr="00E33D3E" w:rsidRDefault="00846CBD" w:rsidP="0044696B">
      <w:pPr>
        <w:jc w:val="center"/>
        <w:rPr>
          <w:rFonts w:hint="eastAsia"/>
          <w:lang w:val="en-SG"/>
        </w:rPr>
      </w:pPr>
      <w:r>
        <w:rPr>
          <w:noProof/>
          <w:lang w:val="en-SG"/>
        </w:rPr>
        <w:drawing>
          <wp:inline distT="0" distB="0" distL="0" distR="0" wp14:anchorId="6987E032" wp14:editId="2671D6A7">
            <wp:extent cx="5426937" cy="167096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cking test prediction vs actual.pdf"/>
                    <pic:cNvPicPr/>
                  </pic:nvPicPr>
                  <pic:blipFill>
                    <a:blip r:embed="rId37"/>
                    <a:stretch>
                      <a:fillRect/>
                    </a:stretch>
                  </pic:blipFill>
                  <pic:spPr>
                    <a:xfrm>
                      <a:off x="0" y="0"/>
                      <a:ext cx="5459482" cy="1680985"/>
                    </a:xfrm>
                    <a:prstGeom prst="rect">
                      <a:avLst/>
                    </a:prstGeom>
                  </pic:spPr>
                </pic:pic>
              </a:graphicData>
            </a:graphic>
          </wp:inline>
        </w:drawing>
      </w:r>
    </w:p>
    <w:p w14:paraId="44380B7B" w14:textId="59F86DCA" w:rsidR="00A31C92" w:rsidRDefault="00C71455" w:rsidP="00A31C92">
      <w:pPr>
        <w:pStyle w:val="Heading1"/>
      </w:pPr>
      <w:bookmarkStart w:id="29" w:name="_Toc523068920"/>
      <w:r>
        <w:rPr>
          <w:rFonts w:hint="eastAsia"/>
        </w:rPr>
        <w:t>Business</w:t>
      </w:r>
      <w:r>
        <w:t xml:space="preserve"> </w:t>
      </w:r>
      <w:r>
        <w:rPr>
          <w:rFonts w:hint="eastAsia"/>
        </w:rPr>
        <w:t>Performance</w:t>
      </w:r>
      <w:bookmarkEnd w:id="29"/>
    </w:p>
    <w:p w14:paraId="2A98CB08" w14:textId="4DFFC4E7" w:rsidR="00CC03CD" w:rsidRPr="00CC03CD" w:rsidRDefault="00CC03CD" w:rsidP="00D47A24">
      <w:pPr>
        <w:spacing w:line="360" w:lineRule="auto"/>
        <w:jc w:val="both"/>
      </w:pPr>
      <w:r>
        <w:t xml:space="preserve">Among predictive models built in the previous section, the highest profit was achieved using the ensemble model which blended the best neural network and </w:t>
      </w:r>
      <w:proofErr w:type="spellStart"/>
      <w:r>
        <w:t>xbgboost</w:t>
      </w:r>
      <w:proofErr w:type="spellEnd"/>
      <w:r>
        <w:t xml:space="preserve"> model. The profit for 2012 was 164.9 million dollars, accounted for 44.7% of total expenditure. Compared to the </w:t>
      </w:r>
      <w:r>
        <w:lastRenderedPageBreak/>
        <w:t xml:space="preserve">benchmark, it is noted that 19 million dollars profit increase was achieved by using the </w:t>
      </w:r>
      <w:r w:rsidRPr="00CC03CD">
        <w:rPr>
          <w:i/>
        </w:rPr>
        <w:t>‘Best Model’</w:t>
      </w:r>
      <w:r>
        <w:t>, while the return of interest lifted from 35.7% to 44.7%.</w:t>
      </w:r>
    </w:p>
    <w:tbl>
      <w:tblPr>
        <w:tblW w:w="8020" w:type="dxa"/>
        <w:jc w:val="center"/>
        <w:tblLook w:val="04A0" w:firstRow="1" w:lastRow="0" w:firstColumn="1" w:lastColumn="0" w:noHBand="0" w:noVBand="1"/>
      </w:tblPr>
      <w:tblGrid>
        <w:gridCol w:w="1520"/>
        <w:gridCol w:w="1300"/>
        <w:gridCol w:w="1300"/>
        <w:gridCol w:w="1300"/>
        <w:gridCol w:w="1300"/>
        <w:gridCol w:w="1300"/>
      </w:tblGrid>
      <w:tr w:rsidR="00CC03CD" w:rsidRPr="0044696B" w14:paraId="4509EACD" w14:textId="77777777" w:rsidTr="006E7BA2">
        <w:trPr>
          <w:trHeight w:val="320"/>
          <w:jc w:val="center"/>
        </w:trPr>
        <w:tc>
          <w:tcPr>
            <w:tcW w:w="1520" w:type="dxa"/>
            <w:tcBorders>
              <w:top w:val="nil"/>
              <w:left w:val="nil"/>
              <w:bottom w:val="nil"/>
              <w:right w:val="nil"/>
            </w:tcBorders>
            <w:shd w:val="clear" w:color="auto" w:fill="auto"/>
            <w:noWrap/>
            <w:vAlign w:val="bottom"/>
            <w:hideMark/>
          </w:tcPr>
          <w:p w14:paraId="28E501BD" w14:textId="77777777" w:rsidR="00CC03CD" w:rsidRPr="0044696B" w:rsidRDefault="00CC03CD" w:rsidP="006E7BA2">
            <w:pPr>
              <w:rPr>
                <w:sz w:val="20"/>
                <w:szCs w:val="20"/>
              </w:rPr>
            </w:pPr>
          </w:p>
        </w:tc>
        <w:tc>
          <w:tcPr>
            <w:tcW w:w="1300" w:type="dxa"/>
            <w:tcBorders>
              <w:top w:val="nil"/>
              <w:left w:val="nil"/>
              <w:bottom w:val="nil"/>
              <w:right w:val="nil"/>
            </w:tcBorders>
            <w:shd w:val="clear" w:color="auto" w:fill="auto"/>
            <w:noWrap/>
            <w:vAlign w:val="center"/>
            <w:hideMark/>
          </w:tcPr>
          <w:p w14:paraId="74806DD9" w14:textId="77777777" w:rsidR="00CC03CD" w:rsidRPr="0044696B" w:rsidRDefault="00CC03CD" w:rsidP="006E7BA2">
            <w:pPr>
              <w:rPr>
                <w:sz w:val="20"/>
                <w:szCs w:val="20"/>
              </w:rPr>
            </w:pPr>
          </w:p>
        </w:tc>
        <w:tc>
          <w:tcPr>
            <w:tcW w:w="1300" w:type="dxa"/>
            <w:tcBorders>
              <w:top w:val="nil"/>
              <w:left w:val="nil"/>
              <w:bottom w:val="nil"/>
              <w:right w:val="nil"/>
            </w:tcBorders>
            <w:shd w:val="clear" w:color="auto" w:fill="auto"/>
            <w:noWrap/>
            <w:vAlign w:val="center"/>
            <w:hideMark/>
          </w:tcPr>
          <w:p w14:paraId="7E0314E4" w14:textId="77777777" w:rsidR="00CC03CD" w:rsidRPr="0044696B" w:rsidRDefault="00CC03CD" w:rsidP="006E7BA2">
            <w:pPr>
              <w:rPr>
                <w:sz w:val="20"/>
                <w:szCs w:val="20"/>
              </w:rPr>
            </w:pPr>
          </w:p>
        </w:tc>
        <w:tc>
          <w:tcPr>
            <w:tcW w:w="1300" w:type="dxa"/>
            <w:tcBorders>
              <w:top w:val="nil"/>
              <w:left w:val="nil"/>
              <w:bottom w:val="nil"/>
              <w:right w:val="nil"/>
            </w:tcBorders>
            <w:shd w:val="clear" w:color="auto" w:fill="auto"/>
            <w:vAlign w:val="center"/>
            <w:hideMark/>
          </w:tcPr>
          <w:p w14:paraId="574560CB" w14:textId="77777777" w:rsidR="00CC03CD" w:rsidRPr="0044696B" w:rsidRDefault="00CC03CD" w:rsidP="006E7BA2">
            <w:pPr>
              <w:rPr>
                <w:sz w:val="20"/>
                <w:szCs w:val="20"/>
              </w:rPr>
            </w:pPr>
          </w:p>
        </w:tc>
        <w:tc>
          <w:tcPr>
            <w:tcW w:w="2600" w:type="dxa"/>
            <w:gridSpan w:val="2"/>
            <w:tcBorders>
              <w:top w:val="nil"/>
              <w:left w:val="nil"/>
              <w:bottom w:val="nil"/>
              <w:right w:val="nil"/>
            </w:tcBorders>
            <w:shd w:val="clear" w:color="auto" w:fill="auto"/>
            <w:noWrap/>
            <w:vAlign w:val="center"/>
            <w:hideMark/>
          </w:tcPr>
          <w:p w14:paraId="1B9F303A" w14:textId="77777777" w:rsidR="00CC03CD" w:rsidRPr="0044696B" w:rsidRDefault="00CC03CD" w:rsidP="006E7BA2">
            <w:pPr>
              <w:jc w:val="center"/>
              <w:rPr>
                <w:rFonts w:ascii="Calibri" w:hAnsi="Calibri"/>
                <w:color w:val="000000"/>
                <w:sz w:val="22"/>
                <w:szCs w:val="22"/>
              </w:rPr>
            </w:pPr>
            <w:r w:rsidRPr="0044696B">
              <w:rPr>
                <w:rFonts w:ascii="Calibri" w:hAnsi="Calibri"/>
                <w:color w:val="000000"/>
                <w:sz w:val="22"/>
                <w:szCs w:val="22"/>
              </w:rPr>
              <w:t>RMSE</w:t>
            </w:r>
          </w:p>
        </w:tc>
      </w:tr>
      <w:tr w:rsidR="00CC03CD" w:rsidRPr="0044696B" w14:paraId="53856F0D" w14:textId="77777777" w:rsidTr="006E7BA2">
        <w:trPr>
          <w:trHeight w:val="320"/>
          <w:jc w:val="center"/>
        </w:trPr>
        <w:tc>
          <w:tcPr>
            <w:tcW w:w="1520" w:type="dxa"/>
            <w:vMerge w:val="restart"/>
            <w:tcBorders>
              <w:top w:val="nil"/>
              <w:left w:val="nil"/>
              <w:bottom w:val="single" w:sz="8" w:space="0" w:color="000000"/>
              <w:right w:val="nil"/>
            </w:tcBorders>
            <w:shd w:val="clear" w:color="auto" w:fill="auto"/>
            <w:vAlign w:val="center"/>
            <w:hideMark/>
          </w:tcPr>
          <w:p w14:paraId="28818A20"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Model</w:t>
            </w:r>
          </w:p>
        </w:tc>
        <w:tc>
          <w:tcPr>
            <w:tcW w:w="1300" w:type="dxa"/>
            <w:tcBorders>
              <w:top w:val="nil"/>
              <w:left w:val="nil"/>
              <w:bottom w:val="nil"/>
              <w:right w:val="nil"/>
            </w:tcBorders>
            <w:shd w:val="clear" w:color="auto" w:fill="auto"/>
            <w:vAlign w:val="center"/>
            <w:hideMark/>
          </w:tcPr>
          <w:p w14:paraId="0C9CA453"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Profit</w:t>
            </w:r>
          </w:p>
        </w:tc>
        <w:tc>
          <w:tcPr>
            <w:tcW w:w="1300" w:type="dxa"/>
            <w:tcBorders>
              <w:top w:val="nil"/>
              <w:left w:val="nil"/>
              <w:bottom w:val="nil"/>
              <w:right w:val="nil"/>
            </w:tcBorders>
            <w:shd w:val="clear" w:color="auto" w:fill="auto"/>
            <w:vAlign w:val="center"/>
            <w:hideMark/>
          </w:tcPr>
          <w:p w14:paraId="7058CE8E"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Cost</w:t>
            </w:r>
          </w:p>
        </w:tc>
        <w:tc>
          <w:tcPr>
            <w:tcW w:w="1300" w:type="dxa"/>
            <w:vMerge w:val="restart"/>
            <w:tcBorders>
              <w:top w:val="nil"/>
              <w:left w:val="nil"/>
              <w:bottom w:val="single" w:sz="8" w:space="0" w:color="000000"/>
              <w:right w:val="nil"/>
            </w:tcBorders>
            <w:shd w:val="clear" w:color="auto" w:fill="auto"/>
            <w:vAlign w:val="center"/>
            <w:hideMark/>
          </w:tcPr>
          <w:p w14:paraId="19F90597"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Profit/Cost</w:t>
            </w:r>
          </w:p>
        </w:tc>
        <w:tc>
          <w:tcPr>
            <w:tcW w:w="1300" w:type="dxa"/>
            <w:vMerge w:val="restart"/>
            <w:tcBorders>
              <w:top w:val="nil"/>
              <w:left w:val="nil"/>
              <w:bottom w:val="single" w:sz="8" w:space="0" w:color="000000"/>
              <w:right w:val="nil"/>
            </w:tcBorders>
            <w:shd w:val="clear" w:color="auto" w:fill="auto"/>
            <w:vAlign w:val="center"/>
            <w:hideMark/>
          </w:tcPr>
          <w:p w14:paraId="015829D5"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Percentage Increase</w:t>
            </w:r>
          </w:p>
        </w:tc>
        <w:tc>
          <w:tcPr>
            <w:tcW w:w="1300" w:type="dxa"/>
            <w:vMerge w:val="restart"/>
            <w:tcBorders>
              <w:top w:val="nil"/>
              <w:left w:val="nil"/>
              <w:bottom w:val="single" w:sz="8" w:space="0" w:color="000000"/>
              <w:right w:val="nil"/>
            </w:tcBorders>
            <w:shd w:val="clear" w:color="auto" w:fill="auto"/>
            <w:vAlign w:val="center"/>
            <w:hideMark/>
          </w:tcPr>
          <w:p w14:paraId="2E4977CB"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Absolute Demand</w:t>
            </w:r>
          </w:p>
        </w:tc>
      </w:tr>
      <w:tr w:rsidR="00CC03CD" w:rsidRPr="0044696B" w14:paraId="43FC09F6" w14:textId="77777777" w:rsidTr="006E7BA2">
        <w:trPr>
          <w:trHeight w:val="340"/>
          <w:jc w:val="center"/>
        </w:trPr>
        <w:tc>
          <w:tcPr>
            <w:tcW w:w="1520" w:type="dxa"/>
            <w:vMerge/>
            <w:tcBorders>
              <w:top w:val="nil"/>
              <w:left w:val="nil"/>
              <w:bottom w:val="single" w:sz="8" w:space="0" w:color="000000"/>
              <w:right w:val="nil"/>
            </w:tcBorders>
            <w:vAlign w:val="center"/>
            <w:hideMark/>
          </w:tcPr>
          <w:p w14:paraId="410235EE" w14:textId="77777777" w:rsidR="00CC03CD" w:rsidRPr="0044696B" w:rsidRDefault="00CC03CD" w:rsidP="006E7BA2">
            <w:pPr>
              <w:rPr>
                <w:rFonts w:ascii="Calibri" w:hAnsi="Calibri"/>
                <w:color w:val="000000"/>
                <w:sz w:val="22"/>
                <w:szCs w:val="22"/>
              </w:rPr>
            </w:pPr>
          </w:p>
        </w:tc>
        <w:tc>
          <w:tcPr>
            <w:tcW w:w="1300" w:type="dxa"/>
            <w:tcBorders>
              <w:top w:val="nil"/>
              <w:left w:val="nil"/>
              <w:bottom w:val="single" w:sz="8" w:space="0" w:color="auto"/>
              <w:right w:val="nil"/>
            </w:tcBorders>
            <w:shd w:val="clear" w:color="auto" w:fill="auto"/>
            <w:vAlign w:val="center"/>
            <w:hideMark/>
          </w:tcPr>
          <w:p w14:paraId="0CDBB259"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 million</w:t>
            </w:r>
          </w:p>
        </w:tc>
        <w:tc>
          <w:tcPr>
            <w:tcW w:w="1300" w:type="dxa"/>
            <w:tcBorders>
              <w:top w:val="nil"/>
              <w:left w:val="nil"/>
              <w:bottom w:val="single" w:sz="8" w:space="0" w:color="auto"/>
              <w:right w:val="nil"/>
            </w:tcBorders>
            <w:shd w:val="clear" w:color="auto" w:fill="auto"/>
            <w:vAlign w:val="center"/>
            <w:hideMark/>
          </w:tcPr>
          <w:p w14:paraId="6355AD5D" w14:textId="77777777" w:rsidR="00CC03CD" w:rsidRPr="0044696B" w:rsidRDefault="00CC03CD" w:rsidP="006E7BA2">
            <w:pPr>
              <w:jc w:val="right"/>
              <w:rPr>
                <w:rFonts w:ascii="Calibri" w:hAnsi="Calibri"/>
                <w:color w:val="000000"/>
                <w:sz w:val="22"/>
                <w:szCs w:val="22"/>
              </w:rPr>
            </w:pPr>
            <w:r w:rsidRPr="0044696B">
              <w:rPr>
                <w:rFonts w:ascii="Calibri" w:hAnsi="Calibri"/>
                <w:color w:val="000000"/>
                <w:sz w:val="22"/>
                <w:szCs w:val="22"/>
              </w:rPr>
              <w:t>$ million</w:t>
            </w:r>
          </w:p>
        </w:tc>
        <w:tc>
          <w:tcPr>
            <w:tcW w:w="1300" w:type="dxa"/>
            <w:vMerge/>
            <w:tcBorders>
              <w:top w:val="nil"/>
              <w:left w:val="nil"/>
              <w:bottom w:val="single" w:sz="8" w:space="0" w:color="000000"/>
              <w:right w:val="nil"/>
            </w:tcBorders>
            <w:vAlign w:val="center"/>
            <w:hideMark/>
          </w:tcPr>
          <w:p w14:paraId="68E8A8FE" w14:textId="77777777" w:rsidR="00CC03CD" w:rsidRPr="0044696B" w:rsidRDefault="00CC03CD" w:rsidP="006E7BA2">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40A7FACE" w14:textId="77777777" w:rsidR="00CC03CD" w:rsidRPr="0044696B" w:rsidRDefault="00CC03CD" w:rsidP="006E7BA2">
            <w:pPr>
              <w:rPr>
                <w:rFonts w:ascii="Calibri" w:hAnsi="Calibri"/>
                <w:color w:val="000000"/>
                <w:sz w:val="22"/>
                <w:szCs w:val="22"/>
              </w:rPr>
            </w:pPr>
          </w:p>
        </w:tc>
        <w:tc>
          <w:tcPr>
            <w:tcW w:w="1300" w:type="dxa"/>
            <w:vMerge/>
            <w:tcBorders>
              <w:top w:val="nil"/>
              <w:left w:val="nil"/>
              <w:bottom w:val="single" w:sz="8" w:space="0" w:color="000000"/>
              <w:right w:val="nil"/>
            </w:tcBorders>
            <w:vAlign w:val="center"/>
            <w:hideMark/>
          </w:tcPr>
          <w:p w14:paraId="074D8535" w14:textId="77777777" w:rsidR="00CC03CD" w:rsidRPr="0044696B" w:rsidRDefault="00CC03CD" w:rsidP="006E7BA2">
            <w:pPr>
              <w:rPr>
                <w:rFonts w:ascii="Calibri" w:hAnsi="Calibri"/>
                <w:color w:val="000000"/>
                <w:sz w:val="22"/>
                <w:szCs w:val="22"/>
              </w:rPr>
            </w:pPr>
          </w:p>
        </w:tc>
      </w:tr>
      <w:tr w:rsidR="00CC03CD" w:rsidRPr="0044696B" w14:paraId="29786BFC" w14:textId="77777777" w:rsidTr="006E7BA2">
        <w:trPr>
          <w:trHeight w:val="320"/>
          <w:jc w:val="center"/>
        </w:trPr>
        <w:tc>
          <w:tcPr>
            <w:tcW w:w="1520" w:type="dxa"/>
            <w:tcBorders>
              <w:top w:val="nil"/>
              <w:left w:val="nil"/>
              <w:bottom w:val="nil"/>
              <w:right w:val="nil"/>
            </w:tcBorders>
            <w:shd w:val="clear" w:color="auto" w:fill="auto"/>
            <w:noWrap/>
            <w:vAlign w:val="bottom"/>
            <w:hideMark/>
          </w:tcPr>
          <w:p w14:paraId="3716F5B0" w14:textId="1BCC77E8" w:rsidR="00CC03CD" w:rsidRPr="0044696B" w:rsidRDefault="00CC03CD" w:rsidP="006E7BA2">
            <w:pPr>
              <w:rPr>
                <w:rFonts w:ascii="Calibri" w:hAnsi="Calibri"/>
                <w:color w:val="000000"/>
              </w:rPr>
            </w:pPr>
            <w:r>
              <w:rPr>
                <w:rFonts w:ascii="Calibri" w:hAnsi="Calibri"/>
                <w:color w:val="000000"/>
              </w:rPr>
              <w:t>B</w:t>
            </w:r>
            <w:r w:rsidRPr="0044696B">
              <w:rPr>
                <w:rFonts w:ascii="Calibri" w:hAnsi="Calibri"/>
                <w:color w:val="000000"/>
              </w:rPr>
              <w:t>enchmark</w:t>
            </w:r>
          </w:p>
        </w:tc>
        <w:tc>
          <w:tcPr>
            <w:tcW w:w="1300" w:type="dxa"/>
            <w:tcBorders>
              <w:top w:val="nil"/>
              <w:left w:val="nil"/>
              <w:bottom w:val="nil"/>
              <w:right w:val="nil"/>
            </w:tcBorders>
            <w:shd w:val="clear" w:color="auto" w:fill="auto"/>
            <w:noWrap/>
            <w:vAlign w:val="bottom"/>
            <w:hideMark/>
          </w:tcPr>
          <w:p w14:paraId="06DC3A2E" w14:textId="77777777" w:rsidR="00CC03CD" w:rsidRPr="0044696B" w:rsidRDefault="00CC03CD" w:rsidP="006E7BA2">
            <w:pPr>
              <w:jc w:val="right"/>
              <w:rPr>
                <w:rFonts w:ascii="Calibri" w:hAnsi="Calibri"/>
                <w:color w:val="000000"/>
              </w:rPr>
            </w:pPr>
            <w:r w:rsidRPr="0044696B">
              <w:rPr>
                <w:rFonts w:ascii="Calibri" w:hAnsi="Calibri"/>
                <w:color w:val="000000"/>
              </w:rPr>
              <w:t>145.9</w:t>
            </w:r>
          </w:p>
        </w:tc>
        <w:tc>
          <w:tcPr>
            <w:tcW w:w="1300" w:type="dxa"/>
            <w:tcBorders>
              <w:top w:val="nil"/>
              <w:left w:val="nil"/>
              <w:bottom w:val="nil"/>
              <w:right w:val="nil"/>
            </w:tcBorders>
            <w:shd w:val="clear" w:color="auto" w:fill="auto"/>
            <w:noWrap/>
            <w:vAlign w:val="bottom"/>
            <w:hideMark/>
          </w:tcPr>
          <w:p w14:paraId="49B0B700" w14:textId="77777777" w:rsidR="00CC03CD" w:rsidRPr="0044696B" w:rsidRDefault="00CC03CD" w:rsidP="006E7BA2">
            <w:pPr>
              <w:jc w:val="right"/>
              <w:rPr>
                <w:rFonts w:ascii="Calibri" w:hAnsi="Calibri"/>
                <w:color w:val="000000"/>
              </w:rPr>
            </w:pPr>
            <w:r w:rsidRPr="0044696B">
              <w:rPr>
                <w:rFonts w:ascii="Calibri" w:hAnsi="Calibri"/>
                <w:color w:val="000000"/>
              </w:rPr>
              <w:t>408.5</w:t>
            </w:r>
          </w:p>
        </w:tc>
        <w:tc>
          <w:tcPr>
            <w:tcW w:w="1300" w:type="dxa"/>
            <w:tcBorders>
              <w:top w:val="nil"/>
              <w:left w:val="nil"/>
              <w:bottom w:val="nil"/>
              <w:right w:val="nil"/>
            </w:tcBorders>
            <w:shd w:val="clear" w:color="auto" w:fill="auto"/>
            <w:noWrap/>
            <w:vAlign w:val="bottom"/>
            <w:hideMark/>
          </w:tcPr>
          <w:p w14:paraId="1B694EFF" w14:textId="77777777" w:rsidR="00CC03CD" w:rsidRPr="0044696B" w:rsidRDefault="00CC03CD" w:rsidP="006E7BA2">
            <w:pPr>
              <w:jc w:val="right"/>
              <w:rPr>
                <w:rFonts w:ascii="Calibri" w:hAnsi="Calibri"/>
                <w:color w:val="000000"/>
              </w:rPr>
            </w:pPr>
            <w:r w:rsidRPr="0044696B">
              <w:rPr>
                <w:rFonts w:ascii="Calibri" w:hAnsi="Calibri"/>
                <w:color w:val="000000"/>
              </w:rPr>
              <w:t>35.7%</w:t>
            </w:r>
          </w:p>
        </w:tc>
        <w:tc>
          <w:tcPr>
            <w:tcW w:w="1300" w:type="dxa"/>
            <w:tcBorders>
              <w:top w:val="nil"/>
              <w:left w:val="nil"/>
              <w:bottom w:val="nil"/>
              <w:right w:val="nil"/>
            </w:tcBorders>
            <w:shd w:val="clear" w:color="auto" w:fill="auto"/>
            <w:noWrap/>
            <w:vAlign w:val="bottom"/>
            <w:hideMark/>
          </w:tcPr>
          <w:p w14:paraId="320857DE" w14:textId="77777777" w:rsidR="00CC03CD" w:rsidRPr="0044696B" w:rsidRDefault="00CC03CD" w:rsidP="006E7BA2">
            <w:pPr>
              <w:jc w:val="right"/>
              <w:rPr>
                <w:rFonts w:ascii="Calibri" w:hAnsi="Calibri"/>
                <w:color w:val="000000"/>
              </w:rPr>
            </w:pPr>
            <w:r w:rsidRPr="0044696B">
              <w:rPr>
                <w:rFonts w:ascii="Calibri" w:hAnsi="Calibri"/>
                <w:color w:val="000000"/>
              </w:rPr>
              <w:t>-</w:t>
            </w:r>
          </w:p>
        </w:tc>
        <w:tc>
          <w:tcPr>
            <w:tcW w:w="1300" w:type="dxa"/>
            <w:tcBorders>
              <w:top w:val="nil"/>
              <w:left w:val="nil"/>
              <w:bottom w:val="nil"/>
              <w:right w:val="nil"/>
            </w:tcBorders>
            <w:shd w:val="clear" w:color="auto" w:fill="auto"/>
            <w:noWrap/>
            <w:vAlign w:val="bottom"/>
            <w:hideMark/>
          </w:tcPr>
          <w:p w14:paraId="051FA137" w14:textId="77777777" w:rsidR="00CC03CD" w:rsidRPr="0044696B" w:rsidRDefault="00CC03CD" w:rsidP="006E7BA2">
            <w:pPr>
              <w:jc w:val="right"/>
              <w:rPr>
                <w:rFonts w:ascii="Calibri" w:hAnsi="Calibri"/>
                <w:color w:val="000000"/>
              </w:rPr>
            </w:pPr>
            <w:r w:rsidRPr="0044696B">
              <w:rPr>
                <w:rFonts w:ascii="Calibri" w:hAnsi="Calibri"/>
                <w:color w:val="000000"/>
              </w:rPr>
              <w:t>-</w:t>
            </w:r>
          </w:p>
        </w:tc>
      </w:tr>
      <w:tr w:rsidR="002C5987" w:rsidRPr="0044696B" w14:paraId="35620D8B" w14:textId="77777777" w:rsidTr="006E7BA2">
        <w:trPr>
          <w:trHeight w:val="320"/>
          <w:jc w:val="center"/>
        </w:trPr>
        <w:tc>
          <w:tcPr>
            <w:tcW w:w="1520" w:type="dxa"/>
            <w:tcBorders>
              <w:top w:val="nil"/>
              <w:left w:val="nil"/>
              <w:bottom w:val="nil"/>
              <w:right w:val="nil"/>
            </w:tcBorders>
            <w:shd w:val="clear" w:color="auto" w:fill="auto"/>
            <w:noWrap/>
            <w:vAlign w:val="bottom"/>
            <w:hideMark/>
          </w:tcPr>
          <w:p w14:paraId="0BD37472" w14:textId="5FF543D5" w:rsidR="002C5987" w:rsidRPr="0044696B" w:rsidRDefault="002C5987" w:rsidP="002C5987">
            <w:pPr>
              <w:rPr>
                <w:rFonts w:ascii="Calibri" w:hAnsi="Calibri"/>
                <w:color w:val="000000"/>
              </w:rPr>
            </w:pPr>
            <w:r>
              <w:rPr>
                <w:rFonts w:ascii="Calibri" w:hAnsi="Calibri"/>
                <w:color w:val="000000"/>
              </w:rPr>
              <w:t>Best model</w:t>
            </w:r>
          </w:p>
        </w:tc>
        <w:tc>
          <w:tcPr>
            <w:tcW w:w="1300" w:type="dxa"/>
            <w:tcBorders>
              <w:top w:val="nil"/>
              <w:left w:val="nil"/>
              <w:bottom w:val="nil"/>
              <w:right w:val="nil"/>
            </w:tcBorders>
            <w:shd w:val="clear" w:color="auto" w:fill="auto"/>
            <w:noWrap/>
            <w:vAlign w:val="bottom"/>
            <w:hideMark/>
          </w:tcPr>
          <w:p w14:paraId="4A270158" w14:textId="100E9FC4" w:rsidR="002C5987" w:rsidRPr="0044696B" w:rsidRDefault="002C5987" w:rsidP="002C5987">
            <w:pPr>
              <w:jc w:val="right"/>
              <w:rPr>
                <w:rFonts w:ascii="Calibri" w:hAnsi="Calibri"/>
                <w:color w:val="000000"/>
              </w:rPr>
            </w:pPr>
            <w:r w:rsidRPr="0044696B">
              <w:rPr>
                <w:rFonts w:ascii="Calibri" w:hAnsi="Calibri"/>
                <w:color w:val="000000"/>
              </w:rPr>
              <w:t>168.7</w:t>
            </w:r>
          </w:p>
        </w:tc>
        <w:tc>
          <w:tcPr>
            <w:tcW w:w="1300" w:type="dxa"/>
            <w:tcBorders>
              <w:top w:val="nil"/>
              <w:left w:val="nil"/>
              <w:bottom w:val="nil"/>
              <w:right w:val="nil"/>
            </w:tcBorders>
            <w:shd w:val="clear" w:color="auto" w:fill="auto"/>
            <w:noWrap/>
            <w:vAlign w:val="bottom"/>
            <w:hideMark/>
          </w:tcPr>
          <w:p w14:paraId="556B7531" w14:textId="74720D5B" w:rsidR="002C5987" w:rsidRPr="0044696B" w:rsidRDefault="002C5987" w:rsidP="002C5987">
            <w:pPr>
              <w:jc w:val="right"/>
              <w:rPr>
                <w:rFonts w:ascii="Calibri" w:hAnsi="Calibri"/>
                <w:color w:val="000000"/>
              </w:rPr>
            </w:pPr>
            <w:r w:rsidRPr="0044696B">
              <w:rPr>
                <w:rFonts w:ascii="Calibri" w:hAnsi="Calibri"/>
                <w:color w:val="000000"/>
              </w:rPr>
              <w:t>390.6</w:t>
            </w:r>
          </w:p>
        </w:tc>
        <w:tc>
          <w:tcPr>
            <w:tcW w:w="1300" w:type="dxa"/>
            <w:tcBorders>
              <w:top w:val="nil"/>
              <w:left w:val="nil"/>
              <w:bottom w:val="nil"/>
              <w:right w:val="nil"/>
            </w:tcBorders>
            <w:shd w:val="clear" w:color="auto" w:fill="auto"/>
            <w:noWrap/>
            <w:vAlign w:val="bottom"/>
            <w:hideMark/>
          </w:tcPr>
          <w:p w14:paraId="167BCC0B" w14:textId="3A15DF5E" w:rsidR="002C5987" w:rsidRPr="0044696B" w:rsidRDefault="002C5987" w:rsidP="002C5987">
            <w:pPr>
              <w:jc w:val="right"/>
              <w:rPr>
                <w:rFonts w:ascii="Calibri" w:hAnsi="Calibri"/>
                <w:color w:val="000000"/>
              </w:rPr>
            </w:pPr>
            <w:r w:rsidRPr="0044696B">
              <w:rPr>
                <w:rFonts w:ascii="Calibri" w:hAnsi="Calibri"/>
                <w:color w:val="000000"/>
              </w:rPr>
              <w:t>43.2%</w:t>
            </w:r>
          </w:p>
        </w:tc>
        <w:tc>
          <w:tcPr>
            <w:tcW w:w="1300" w:type="dxa"/>
            <w:tcBorders>
              <w:top w:val="nil"/>
              <w:left w:val="nil"/>
              <w:bottom w:val="nil"/>
              <w:right w:val="nil"/>
            </w:tcBorders>
            <w:shd w:val="clear" w:color="auto" w:fill="auto"/>
            <w:noWrap/>
            <w:vAlign w:val="bottom"/>
            <w:hideMark/>
          </w:tcPr>
          <w:p w14:paraId="264F8369" w14:textId="126D664E" w:rsidR="002C5987" w:rsidRPr="0044696B" w:rsidRDefault="002C5987" w:rsidP="002C5987">
            <w:pPr>
              <w:jc w:val="right"/>
              <w:rPr>
                <w:rFonts w:ascii="Calibri" w:hAnsi="Calibri"/>
                <w:color w:val="000000"/>
              </w:rPr>
            </w:pPr>
            <w:r w:rsidRPr="0044696B">
              <w:rPr>
                <w:rFonts w:ascii="Calibri" w:hAnsi="Calibri"/>
                <w:color w:val="000000"/>
              </w:rPr>
              <w:t>0.33</w:t>
            </w:r>
          </w:p>
        </w:tc>
        <w:tc>
          <w:tcPr>
            <w:tcW w:w="1300" w:type="dxa"/>
            <w:tcBorders>
              <w:top w:val="nil"/>
              <w:left w:val="nil"/>
              <w:bottom w:val="nil"/>
              <w:right w:val="nil"/>
            </w:tcBorders>
            <w:shd w:val="clear" w:color="auto" w:fill="auto"/>
            <w:noWrap/>
            <w:vAlign w:val="bottom"/>
            <w:hideMark/>
          </w:tcPr>
          <w:p w14:paraId="53711C93" w14:textId="68E43F1C" w:rsidR="002C5987" w:rsidRPr="0044696B" w:rsidRDefault="002C5987" w:rsidP="002C5987">
            <w:pPr>
              <w:jc w:val="right"/>
              <w:rPr>
                <w:rFonts w:ascii="Calibri" w:hAnsi="Calibri"/>
                <w:color w:val="000000"/>
              </w:rPr>
            </w:pPr>
            <w:r w:rsidRPr="0044696B">
              <w:rPr>
                <w:rFonts w:ascii="Calibri" w:hAnsi="Calibri"/>
                <w:color w:val="000000"/>
              </w:rPr>
              <w:t>949</w:t>
            </w:r>
          </w:p>
        </w:tc>
      </w:tr>
    </w:tbl>
    <w:p w14:paraId="7C34BD2C" w14:textId="1F9097DF" w:rsidR="00CC03CD" w:rsidRDefault="00CC03CD" w:rsidP="00CC03CD"/>
    <w:p w14:paraId="35997064" w14:textId="338F7D38" w:rsidR="00F42309" w:rsidRDefault="00D47A24" w:rsidP="00F42309">
      <w:pPr>
        <w:spacing w:line="360" w:lineRule="auto"/>
        <w:jc w:val="both"/>
      </w:pPr>
      <w:r>
        <w:t xml:space="preserve">As the business objective in this case was to help the biking sharing company gain as much profit as possible, </w:t>
      </w:r>
      <w:r w:rsidR="00347B60">
        <w:t>while</w:t>
      </w:r>
      <w:r>
        <w:t xml:space="preserve"> the revenue and the loan cost per bike were initially assumed to be $</w:t>
      </w:r>
      <w:r w:rsidR="00347B60">
        <w:t>3 and $2 respectively. As such,</w:t>
      </w:r>
      <w:r>
        <w:t xml:space="preserve"> </w:t>
      </w:r>
      <w:r w:rsidR="00347B60">
        <w:t>in</w:t>
      </w:r>
      <w:r>
        <w:t xml:space="preserve"> the model selection process,</w:t>
      </w:r>
      <w:r w:rsidR="00347B60">
        <w:t xml:space="preserve"> among models having the same RMSE,</w:t>
      </w:r>
      <w:r>
        <w:t xml:space="preserve"> models with lower predicted demand than actual demand </w:t>
      </w:r>
      <w:r w:rsidR="00347B60">
        <w:t>over the predicted period were selected.</w:t>
      </w:r>
      <w:r w:rsidR="00F42309">
        <w:t xml:space="preserve"> Thus, our best predictive model was better than the default model when revenue was around or lower loan cost. In this case, the upper limit of revenue was 3.9 dollar per bike, at which the model had the same profit for 2012 as default prediction. </w:t>
      </w:r>
    </w:p>
    <w:p w14:paraId="22C3920E" w14:textId="77777777" w:rsidR="00F42309" w:rsidRPr="00774913" w:rsidRDefault="00F42309" w:rsidP="00F42309">
      <w:pPr>
        <w:spacing w:line="360" w:lineRule="auto"/>
        <w:jc w:val="both"/>
      </w:pPr>
    </w:p>
    <w:p w14:paraId="091F19EF" w14:textId="72D5CB68" w:rsidR="00774913" w:rsidRPr="000B2924" w:rsidRDefault="00D46346" w:rsidP="00CC03CD">
      <m:oMathPara>
        <m:oMath>
          <m:sSub>
            <m:sSubPr>
              <m:ctrlPr>
                <w:rPr>
                  <w:rFonts w:ascii="Cambria Math" w:hAnsi="Cambria Math"/>
                  <w:i/>
                </w:rPr>
              </m:ctrlPr>
            </m:sSubPr>
            <m:e>
              <m:r>
                <w:rPr>
                  <w:rFonts w:ascii="Cambria Math" w:hAnsi="Cambria Math"/>
                </w:rPr>
                <m:t>Revenue</m:t>
              </m:r>
            </m:e>
            <m:sub>
              <m:r>
                <w:rPr>
                  <w:rFonts w:ascii="Cambria Math" w:hAnsi="Cambria Math"/>
                </w:rPr>
                <m:t>UpperLimit</m:t>
              </m:r>
            </m:sub>
          </m:sSub>
          <m:r>
            <w:rPr>
              <w:rFonts w:ascii="Cambria Math" w:hAnsi="Cambria Math"/>
            </w:rPr>
            <m:t xml:space="preserve">= </m:t>
          </m:r>
          <m:f>
            <m:fPr>
              <m:ctrlPr>
                <w:rPr>
                  <w:rFonts w:ascii="Cambria Math" w:hAnsi="Cambria Math"/>
                  <w:i/>
                </w:rPr>
              </m:ctrlPr>
            </m:fPr>
            <m:num>
              <m:r>
                <w:rPr>
                  <w:rFonts w:ascii="Cambria Math" w:hAnsi="Cambria Math"/>
                </w:rPr>
                <m:t>Profi</m:t>
              </m:r>
              <m:sSub>
                <m:sSubPr>
                  <m:ctrlPr>
                    <w:rPr>
                      <w:rFonts w:ascii="Cambria Math" w:hAnsi="Cambria Math"/>
                      <w:i/>
                    </w:rPr>
                  </m:ctrlPr>
                </m:sSubPr>
                <m:e>
                  <m:r>
                    <w:rPr>
                      <w:rFonts w:ascii="Cambria Math" w:hAnsi="Cambria Math"/>
                    </w:rPr>
                    <m:t>t</m:t>
                  </m:r>
                </m:e>
                <m:sub>
                  <m:r>
                    <w:rPr>
                      <w:rFonts w:ascii="Cambria Math" w:hAnsi="Cambria Math"/>
                    </w:rPr>
                    <m:t>default</m:t>
                  </m:r>
                </m:sub>
              </m:sSub>
              <m:r>
                <w:rPr>
                  <w:rFonts w:ascii="Cambria Math" w:hAnsi="Cambria Math"/>
                </w:rPr>
                <m:t>+LoanCostPerBike*</m:t>
              </m:r>
              <m:sSub>
                <m:sSubPr>
                  <m:ctrlPr>
                    <w:rPr>
                      <w:rFonts w:ascii="Cambria Math" w:hAnsi="Cambria Math"/>
                      <w:i/>
                    </w:rPr>
                  </m:ctrlPr>
                </m:sSubPr>
                <m:e>
                  <m:r>
                    <w:rPr>
                      <w:rFonts w:ascii="Cambria Math" w:hAnsi="Cambria Math"/>
                    </w:rPr>
                    <m:t>Demand</m:t>
                  </m:r>
                </m:e>
                <m:sub>
                  <m:r>
                    <w:rPr>
                      <w:rFonts w:ascii="Cambria Math" w:hAnsi="Cambria Math"/>
                    </w:rPr>
                    <m:t>Predicted</m:t>
                  </m:r>
                </m:sub>
              </m:sSub>
            </m:num>
            <m:den>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Predicted</m:t>
                  </m:r>
                </m:sub>
              </m:sSub>
              <m:r>
                <w:rPr>
                  <w:rFonts w:ascii="Cambria Math" w:hAnsi="Cambria Math"/>
                </w:rPr>
                <m:t>,</m:t>
              </m:r>
              <m:sSub>
                <m:sSubPr>
                  <m:ctrlPr>
                    <w:rPr>
                      <w:rFonts w:ascii="Cambria Math" w:hAnsi="Cambria Math"/>
                      <w:i/>
                    </w:rPr>
                  </m:ctrlPr>
                </m:sSubPr>
                <m:e>
                  <m:r>
                    <w:rPr>
                      <w:rFonts w:ascii="Cambria Math" w:hAnsi="Cambria Math"/>
                    </w:rPr>
                    <m:t>Demand</m:t>
                  </m:r>
                </m:e>
                <m:sub>
                  <m:r>
                    <w:rPr>
                      <w:rFonts w:ascii="Cambria Math" w:hAnsi="Cambria Math"/>
                    </w:rPr>
                    <m:t>Actual</m:t>
                  </m:r>
                </m:sub>
              </m:sSub>
              <m:r>
                <w:rPr>
                  <w:rFonts w:ascii="Cambria Math" w:hAnsi="Cambria Math"/>
                </w:rPr>
                <m:t>)</m:t>
              </m:r>
            </m:den>
          </m:f>
        </m:oMath>
      </m:oMathPara>
    </w:p>
    <w:p w14:paraId="2BE80A17" w14:textId="77777777" w:rsidR="000B2924" w:rsidRDefault="000B2924" w:rsidP="00CC03CD"/>
    <w:p w14:paraId="46B1873B" w14:textId="0A696AB7" w:rsidR="006E7BA2" w:rsidRDefault="000B2924" w:rsidP="00B22784">
      <w:pPr>
        <w:spacing w:line="360" w:lineRule="auto"/>
        <w:jc w:val="both"/>
      </w:pPr>
      <w:r>
        <w:t xml:space="preserve">Narrowing focus on predictive errors by date shown </w:t>
      </w:r>
      <w:r w:rsidRPr="000B2924">
        <w:rPr>
          <w:highlight w:val="yellow"/>
        </w:rPr>
        <w:t>in Figure xx</w:t>
      </w:r>
      <w:r>
        <w:t xml:space="preserve"> below,</w:t>
      </w:r>
      <w:r w:rsidR="003857C8">
        <w:t xml:space="preserve"> </w:t>
      </w:r>
      <w:r w:rsidR="00B22784">
        <w:t xml:space="preserve">it is shown that the absolute error of rental demand had an increasing </w:t>
      </w:r>
      <w:r w:rsidR="00B22784">
        <w:rPr>
          <w:rFonts w:hint="eastAsia"/>
        </w:rPr>
        <w:t>trend</w:t>
      </w:r>
      <w:r w:rsidR="00B22784">
        <w:t xml:space="preserve"> over 2012, which means that errors in the second half year were higher than the first half year, indicating a decrease of predictive ability with age of the model. In addition, strong seasonal influence was observed, and the performance of the model was worse in spring and winter than summer. The reason for this phenomenon was assumed to be the number of extreme weather events. From </w:t>
      </w:r>
      <w:r w:rsidR="00B22784" w:rsidRPr="001E3606">
        <w:rPr>
          <w:highlight w:val="yellow"/>
        </w:rPr>
        <w:t>Figure xx</w:t>
      </w:r>
      <w:r w:rsidR="002A06F3">
        <w:t xml:space="preserve">, it is noted that months with higher absolute errors of predicted demand having relatively large number of bad weather events </w:t>
      </w:r>
      <w:r w:rsidR="002A06F3" w:rsidRPr="002A06F3">
        <w:rPr>
          <w:i/>
        </w:rPr>
        <w:t>(‘Type 3</w:t>
      </w:r>
      <w:r w:rsidR="002A06F3">
        <w:t>’ &amp; ‘</w:t>
      </w:r>
      <w:r w:rsidR="002A06F3" w:rsidRPr="002A06F3">
        <w:rPr>
          <w:i/>
        </w:rPr>
        <w:t>Type 4</w:t>
      </w:r>
      <w:r w:rsidR="002A06F3">
        <w:t>’ in ‘</w:t>
      </w:r>
      <w:proofErr w:type="spellStart"/>
      <w:r w:rsidR="002A06F3" w:rsidRPr="002A06F3">
        <w:rPr>
          <w:i/>
        </w:rPr>
        <w:t>Weathersit</w:t>
      </w:r>
      <w:proofErr w:type="spellEnd"/>
      <w:r w:rsidR="002A06F3">
        <w:t xml:space="preserve">’). This was due to the inefficient number of extreme weather condition related records in the dataset. </w:t>
      </w:r>
      <w:r w:rsidR="00F40C0A">
        <w:t>Because of this, learning algorithms were unable to predict the ‘sharp drop’ of demand in a bad weather condition.</w:t>
      </w:r>
    </w:p>
    <w:p w14:paraId="0EE93EB2" w14:textId="3AF263FA" w:rsidR="000B2924" w:rsidRPr="00CC03CD" w:rsidRDefault="002A06F3" w:rsidP="006E7BA2">
      <w:pPr>
        <w:spacing w:line="360" w:lineRule="auto"/>
        <w:jc w:val="center"/>
      </w:pPr>
      <w:r>
        <w:rPr>
          <w:noProof/>
        </w:rPr>
        <w:lastRenderedPageBreak/>
        <w:drawing>
          <wp:inline distT="0" distB="0" distL="0" distR="0" wp14:anchorId="7FF24363" wp14:editId="14E0436A">
            <wp:extent cx="3430672"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392" cy="1914840"/>
                    </a:xfrm>
                    <a:prstGeom prst="rect">
                      <a:avLst/>
                    </a:prstGeom>
                  </pic:spPr>
                </pic:pic>
              </a:graphicData>
            </a:graphic>
          </wp:inline>
        </w:drawing>
      </w:r>
    </w:p>
    <w:p w14:paraId="603C1940" w14:textId="61A64B7E" w:rsidR="00774913" w:rsidRPr="00F06119" w:rsidRDefault="00FF229C" w:rsidP="00FF229C">
      <w:pPr>
        <w:pStyle w:val="Heading1"/>
        <w:numPr>
          <w:ilvl w:val="0"/>
          <w:numId w:val="0"/>
        </w:numPr>
        <w:jc w:val="both"/>
        <w:rPr>
          <w:rFonts w:eastAsia="Times New Roman" w:cs="Times New Roman"/>
          <w:b w:val="0"/>
          <w:sz w:val="24"/>
          <w:szCs w:val="24"/>
        </w:rPr>
      </w:pPr>
      <w:bookmarkStart w:id="30" w:name="_Toc523068921"/>
      <w:r>
        <w:rPr>
          <w:rFonts w:eastAsia="Times New Roman" w:cs="Times New Roman"/>
          <w:b w:val="0"/>
          <w:sz w:val="24"/>
          <w:szCs w:val="24"/>
        </w:rPr>
        <w:t>In order to weaken the influence of model aging, the size of training set was extended, including records from 1</w:t>
      </w:r>
      <w:r w:rsidRPr="00FF229C">
        <w:rPr>
          <w:rFonts w:eastAsia="Times New Roman" w:cs="Times New Roman"/>
          <w:b w:val="0"/>
          <w:sz w:val="24"/>
          <w:szCs w:val="24"/>
          <w:vertAlign w:val="superscript"/>
        </w:rPr>
        <w:t>st</w:t>
      </w:r>
      <w:r>
        <w:rPr>
          <w:rFonts w:eastAsia="Times New Roman" w:cs="Times New Roman"/>
          <w:b w:val="0"/>
          <w:sz w:val="24"/>
          <w:szCs w:val="24"/>
        </w:rPr>
        <w:t xml:space="preserve"> January 2011 to </w:t>
      </w:r>
      <m:oMath>
        <m:sSup>
          <m:sSupPr>
            <m:ctrlPr>
              <w:rPr>
                <w:rFonts w:ascii="Cambria Math" w:eastAsia="Times New Roman" w:hAnsi="Cambria Math" w:cs="Times New Roman"/>
                <w:b w:val="0"/>
                <w:i/>
                <w:sz w:val="24"/>
                <w:szCs w:val="24"/>
              </w:rPr>
            </m:ctrlPr>
          </m:sSupPr>
          <m:e>
            <m:r>
              <m:rPr>
                <m:sty m:val="bi"/>
              </m:rPr>
              <w:rPr>
                <w:rFonts w:ascii="Cambria Math" w:eastAsia="Times New Roman" w:hAnsi="Cambria Math" w:cs="Times New Roman"/>
                <w:sz w:val="24"/>
                <w:szCs w:val="24"/>
              </w:rPr>
              <m:t>31</m:t>
            </m:r>
          </m:e>
          <m:sup>
            <m:r>
              <m:rPr>
                <m:sty m:val="bi"/>
              </m:rPr>
              <w:rPr>
                <w:rFonts w:ascii="Cambria Math" w:eastAsia="Times New Roman" w:hAnsi="Cambria Math" w:cs="Times New Roman"/>
                <w:sz w:val="24"/>
                <w:szCs w:val="24"/>
              </w:rPr>
              <m:t>th</m:t>
            </m:r>
          </m:sup>
        </m:sSup>
      </m:oMath>
      <w:r>
        <w:rPr>
          <w:rFonts w:eastAsia="Times New Roman" w:cs="Times New Roman"/>
          <w:b w:val="0"/>
          <w:sz w:val="24"/>
          <w:szCs w:val="24"/>
        </w:rPr>
        <w:t xml:space="preserve"> June 2012, and data of the second half year of 2012 was used for testing.</w:t>
      </w:r>
      <w:r w:rsidR="00822BF4">
        <w:rPr>
          <w:rFonts w:eastAsia="Times New Roman" w:cs="Times New Roman"/>
          <w:b w:val="0"/>
          <w:sz w:val="24"/>
          <w:szCs w:val="24"/>
        </w:rPr>
        <w:t xml:space="preserve"> </w:t>
      </w:r>
      <w:r w:rsidR="00971FC5">
        <w:rPr>
          <w:rFonts w:eastAsia="Times New Roman" w:cs="Times New Roman"/>
          <w:b w:val="0"/>
          <w:sz w:val="24"/>
          <w:szCs w:val="24"/>
        </w:rPr>
        <w:t>To compare</w:t>
      </w:r>
      <w:r w:rsidR="006603D3">
        <w:rPr>
          <w:rFonts w:eastAsia="Times New Roman" w:cs="Times New Roman"/>
          <w:b w:val="0"/>
          <w:sz w:val="24"/>
          <w:szCs w:val="24"/>
        </w:rPr>
        <w:t xml:space="preserve"> the </w:t>
      </w:r>
      <w:r w:rsidR="00971FC5">
        <w:rPr>
          <w:rFonts w:eastAsia="Times New Roman" w:cs="Times New Roman"/>
          <w:b w:val="0"/>
          <w:sz w:val="24"/>
          <w:szCs w:val="24"/>
        </w:rPr>
        <w:t>performance of model</w:t>
      </w:r>
      <w:r w:rsidR="00971FC5">
        <w:rPr>
          <w:rFonts w:eastAsia="Times New Roman" w:cs="Times New Roman" w:hint="eastAsia"/>
          <w:b w:val="0"/>
          <w:sz w:val="24"/>
          <w:szCs w:val="24"/>
        </w:rPr>
        <w:t>s</w:t>
      </w:r>
      <w:r w:rsidR="00971FC5">
        <w:rPr>
          <w:rFonts w:eastAsia="Times New Roman" w:cs="Times New Roman"/>
          <w:b w:val="0"/>
          <w:sz w:val="24"/>
          <w:szCs w:val="24"/>
        </w:rPr>
        <w:t xml:space="preserve"> built on different separation of the dataset, the dataset was fitted in a random forest basic model with constant hyperparameters. The absolute errors of demand by date were shown blew in </w:t>
      </w:r>
      <w:r w:rsidR="00971FC5" w:rsidRPr="00971FC5">
        <w:rPr>
          <w:rFonts w:eastAsia="Times New Roman" w:cs="Times New Roman"/>
          <w:b w:val="0"/>
          <w:sz w:val="24"/>
          <w:szCs w:val="24"/>
          <w:highlight w:val="yellow"/>
        </w:rPr>
        <w:t>Figure xx</w:t>
      </w:r>
      <w:r w:rsidR="00D01D3C">
        <w:rPr>
          <w:rFonts w:eastAsia="Times New Roman" w:cs="Times New Roman"/>
          <w:b w:val="0"/>
          <w:sz w:val="24"/>
          <w:szCs w:val="24"/>
        </w:rPr>
        <w:t xml:space="preserve">, it is obvious that the absolute errors of the model fitted by one and a half years were much lower than one-year based model. However, the performance of these two models had become similar since November 2012, which was due to the occurrence of extreme weather events and the aging issue of the models. </w:t>
      </w:r>
    </w:p>
    <w:p w14:paraId="3D5C5C22" w14:textId="13A10105" w:rsidR="00DD5FD8" w:rsidRDefault="00DD5FD8" w:rsidP="00DD5FD8">
      <w:pPr>
        <w:jc w:val="center"/>
      </w:pPr>
      <w:r>
        <w:rPr>
          <w:noProof/>
        </w:rPr>
        <w:drawing>
          <wp:inline distT="0" distB="0" distL="0" distR="0" wp14:anchorId="1AB1C718" wp14:editId="4AF8F180">
            <wp:extent cx="4482248" cy="219891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7865" cy="2211481"/>
                    </a:xfrm>
                    <a:prstGeom prst="rect">
                      <a:avLst/>
                    </a:prstGeom>
                  </pic:spPr>
                </pic:pic>
              </a:graphicData>
            </a:graphic>
          </wp:inline>
        </w:drawing>
      </w:r>
    </w:p>
    <w:p w14:paraId="768CBC1E" w14:textId="35F50D48" w:rsidR="00574C8F" w:rsidRDefault="00574C8F" w:rsidP="00585050">
      <w:pPr>
        <w:pStyle w:val="Heading1"/>
        <w:numPr>
          <w:ilvl w:val="0"/>
          <w:numId w:val="0"/>
        </w:numPr>
        <w:jc w:val="both"/>
        <w:rPr>
          <w:rFonts w:eastAsia="Times New Roman" w:cs="Times New Roman"/>
          <w:b w:val="0"/>
          <w:sz w:val="24"/>
          <w:szCs w:val="24"/>
        </w:rPr>
      </w:pPr>
      <w:r>
        <w:rPr>
          <w:rFonts w:eastAsia="Times New Roman" w:cs="Times New Roman"/>
          <w:b w:val="0"/>
          <w:sz w:val="24"/>
          <w:szCs w:val="24"/>
        </w:rPr>
        <w:lastRenderedPageBreak/>
        <w:t xml:space="preserve">Since a training set of one and a half year records was imbalance with regards of </w:t>
      </w:r>
      <w:r w:rsidR="00585050">
        <w:rPr>
          <w:rFonts w:eastAsia="Times New Roman" w:cs="Times New Roman"/>
          <w:b w:val="0"/>
          <w:sz w:val="24"/>
          <w:szCs w:val="24"/>
        </w:rPr>
        <w:t xml:space="preserve">seasonal effects, samples of the second half year of 2011 were duplicated so as to balance the training dataset. However, according to </w:t>
      </w:r>
      <w:r w:rsidR="00585050" w:rsidRPr="00585050">
        <w:rPr>
          <w:rFonts w:eastAsia="Times New Roman" w:cs="Times New Roman"/>
          <w:b w:val="0"/>
          <w:sz w:val="24"/>
          <w:szCs w:val="24"/>
          <w:highlight w:val="yellow"/>
        </w:rPr>
        <w:t>Figure xx</w:t>
      </w:r>
      <w:r w:rsidR="00585050">
        <w:rPr>
          <w:rFonts w:eastAsia="Times New Roman" w:cs="Times New Roman"/>
          <w:b w:val="0"/>
          <w:sz w:val="24"/>
          <w:szCs w:val="24"/>
        </w:rPr>
        <w:t xml:space="preserve"> below, there was no significant improvement </w:t>
      </w:r>
      <w:r w:rsidR="00353255">
        <w:rPr>
          <w:rFonts w:eastAsia="Times New Roman" w:cs="Times New Roman"/>
          <w:b w:val="0"/>
          <w:sz w:val="24"/>
          <w:szCs w:val="24"/>
        </w:rPr>
        <w:t xml:space="preserve">achieved after data balancing. </w:t>
      </w:r>
    </w:p>
    <w:p w14:paraId="636EB821" w14:textId="0A6B0516" w:rsidR="00585050" w:rsidRPr="00585050" w:rsidRDefault="00585050" w:rsidP="00585050">
      <w:pPr>
        <w:jc w:val="center"/>
      </w:pPr>
      <w:r>
        <w:rPr>
          <w:noProof/>
        </w:rPr>
        <w:drawing>
          <wp:inline distT="0" distB="0" distL="0" distR="0" wp14:anchorId="46AEDFC1" wp14:editId="7CD84EBE">
            <wp:extent cx="4267200" cy="21997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5624" cy="2214451"/>
                    </a:xfrm>
                    <a:prstGeom prst="rect">
                      <a:avLst/>
                    </a:prstGeom>
                  </pic:spPr>
                </pic:pic>
              </a:graphicData>
            </a:graphic>
          </wp:inline>
        </w:drawing>
      </w:r>
    </w:p>
    <w:p w14:paraId="345CF7A8" w14:textId="65152080" w:rsidR="000F4354" w:rsidRDefault="00E33D3E" w:rsidP="0077166E">
      <w:pPr>
        <w:pStyle w:val="Heading1"/>
      </w:pPr>
      <w:r>
        <w:t>Conclusion</w:t>
      </w:r>
      <w:bookmarkStart w:id="31" w:name="_Toc508487223"/>
      <w:bookmarkStart w:id="32" w:name="_Toc508487396"/>
      <w:bookmarkStart w:id="33" w:name="_Toc508487373"/>
      <w:bookmarkStart w:id="34" w:name="_Toc508487580"/>
      <w:bookmarkStart w:id="35" w:name="_Toc508491864"/>
      <w:bookmarkStart w:id="36" w:name="_Toc508573485"/>
      <w:bookmarkStart w:id="37" w:name="_Toc508573505"/>
      <w:bookmarkStart w:id="38" w:name="_Toc510137213"/>
      <w:bookmarkEnd w:id="5"/>
      <w:bookmarkEnd w:id="6"/>
      <w:bookmarkEnd w:id="7"/>
      <w:bookmarkEnd w:id="8"/>
      <w:bookmarkEnd w:id="9"/>
      <w:bookmarkEnd w:id="10"/>
      <w:bookmarkEnd w:id="11"/>
      <w:bookmarkEnd w:id="30"/>
    </w:p>
    <w:p w14:paraId="6D95AF49" w14:textId="77777777" w:rsidR="000F4354" w:rsidRDefault="000F4354" w:rsidP="00071C90">
      <w:pPr>
        <w:pStyle w:val="Heading1"/>
        <w:numPr>
          <w:ilvl w:val="0"/>
          <w:numId w:val="0"/>
        </w:numPr>
      </w:pPr>
    </w:p>
    <w:p w14:paraId="227279C2" w14:textId="77777777" w:rsidR="000F4354" w:rsidRDefault="000F4354" w:rsidP="00071C90">
      <w:pPr>
        <w:pStyle w:val="Heading1"/>
        <w:numPr>
          <w:ilvl w:val="0"/>
          <w:numId w:val="0"/>
        </w:numPr>
      </w:pPr>
    </w:p>
    <w:p w14:paraId="52C84151" w14:textId="77777777" w:rsidR="00E52D02" w:rsidRDefault="00E52D02" w:rsidP="00E52D02"/>
    <w:p w14:paraId="677E8F66" w14:textId="77777777" w:rsidR="00E52D02" w:rsidRDefault="00E52D02" w:rsidP="00E52D02"/>
    <w:p w14:paraId="7D502720" w14:textId="77777777" w:rsidR="00E52D02" w:rsidRDefault="00E52D02" w:rsidP="00E52D02"/>
    <w:p w14:paraId="06F9E61F" w14:textId="77777777" w:rsidR="00E52D02" w:rsidRDefault="00E52D02" w:rsidP="00E52D02"/>
    <w:p w14:paraId="3BFDF187" w14:textId="77777777" w:rsidR="00E52D02" w:rsidRDefault="00E52D02" w:rsidP="00E52D02"/>
    <w:p w14:paraId="18279FB6" w14:textId="77777777" w:rsidR="00E52D02" w:rsidRDefault="00E52D02" w:rsidP="00E52D02"/>
    <w:p w14:paraId="4326D086" w14:textId="77777777" w:rsidR="00E52D02" w:rsidRDefault="00E52D02" w:rsidP="00E52D02"/>
    <w:p w14:paraId="431A827D" w14:textId="77777777" w:rsidR="00E52D02" w:rsidRDefault="00E52D02" w:rsidP="00E52D02"/>
    <w:p w14:paraId="6B0CDF22" w14:textId="77777777" w:rsidR="00E52D02" w:rsidRDefault="00E52D02" w:rsidP="00E52D02"/>
    <w:p w14:paraId="67D90081" w14:textId="77777777" w:rsidR="00E52D02" w:rsidRDefault="00E52D02" w:rsidP="00E52D02"/>
    <w:p w14:paraId="0AF53719" w14:textId="77777777" w:rsidR="00E52D02" w:rsidRDefault="00E52D02" w:rsidP="00E52D02"/>
    <w:p w14:paraId="7C4F7293" w14:textId="77777777" w:rsidR="00E52D02" w:rsidRDefault="00E52D02" w:rsidP="00E52D02"/>
    <w:bookmarkEnd w:id="31"/>
    <w:bookmarkEnd w:id="32"/>
    <w:bookmarkEnd w:id="33"/>
    <w:bookmarkEnd w:id="34"/>
    <w:bookmarkEnd w:id="35"/>
    <w:bookmarkEnd w:id="36"/>
    <w:bookmarkEnd w:id="37"/>
    <w:bookmarkEnd w:id="38"/>
    <w:p w14:paraId="72A28AE0" w14:textId="77777777" w:rsidR="00594D8B" w:rsidRDefault="00594D8B" w:rsidP="00AB4773">
      <w:pPr>
        <w:jc w:val="both"/>
      </w:pPr>
    </w:p>
    <w:p w14:paraId="17B93AD8" w14:textId="0DC98BE2" w:rsidR="003E1EA1" w:rsidRDefault="003C7856" w:rsidP="003C7856">
      <w:pPr>
        <w:jc w:val="both"/>
        <w:rPr>
          <w:b/>
          <w:sz w:val="32"/>
          <w:szCs w:val="32"/>
        </w:rPr>
      </w:pPr>
      <w:r>
        <w:rPr>
          <w:b/>
          <w:sz w:val="32"/>
          <w:szCs w:val="32"/>
        </w:rPr>
        <w:t>Reference</w:t>
      </w:r>
    </w:p>
    <w:p w14:paraId="722BEF26" w14:textId="5B4A030D" w:rsidR="003C7856" w:rsidRDefault="00D46346" w:rsidP="003C7856">
      <w:pPr>
        <w:pStyle w:val="NormalWeb"/>
        <w:numPr>
          <w:ilvl w:val="0"/>
          <w:numId w:val="24"/>
        </w:numPr>
        <w:jc w:val="both"/>
        <w:rPr>
          <w:sz w:val="22"/>
        </w:rPr>
      </w:pPr>
      <w:hyperlink r:id="rId41" w:history="1">
        <w:r w:rsidR="003C7856" w:rsidRPr="00CD5A7D">
          <w:rPr>
            <w:rStyle w:val="Hyperlink"/>
            <w:sz w:val="22"/>
          </w:rPr>
          <w:t>https://www.washingtonpost.com/blogs/capital-weather-gang/post/2011-in-washington-dc-warm-with-extreme-weather-aplenty/2011/12/27/gIQAnNXSMP_blog.html</w:t>
        </w:r>
      </w:hyperlink>
    </w:p>
    <w:p w14:paraId="4ECF68EE" w14:textId="6D13E3D5" w:rsidR="003C7856" w:rsidRDefault="00D46346" w:rsidP="003C7856">
      <w:pPr>
        <w:pStyle w:val="NormalWeb"/>
        <w:numPr>
          <w:ilvl w:val="0"/>
          <w:numId w:val="24"/>
        </w:numPr>
        <w:jc w:val="both"/>
        <w:rPr>
          <w:sz w:val="22"/>
        </w:rPr>
      </w:pPr>
      <w:hyperlink r:id="rId42" w:history="1">
        <w:r w:rsidR="003C7856" w:rsidRPr="00CD5A7D">
          <w:rPr>
            <w:rStyle w:val="Hyperlink"/>
            <w:sz w:val="22"/>
          </w:rPr>
          <w:t>https://www.timeanddate.com/weather/usa/washington-dc/historic?month=4&amp;year=2012</w:t>
        </w:r>
      </w:hyperlink>
    </w:p>
    <w:p w14:paraId="16A8C62D" w14:textId="77777777" w:rsidR="003C7856" w:rsidRDefault="003C7856" w:rsidP="003C7856">
      <w:pPr>
        <w:pStyle w:val="NormalWeb"/>
        <w:ind w:left="720"/>
        <w:jc w:val="both"/>
        <w:rPr>
          <w:sz w:val="22"/>
        </w:rPr>
      </w:pPr>
    </w:p>
    <w:p w14:paraId="586932B0" w14:textId="08EEC2FF" w:rsidR="003C7856" w:rsidRDefault="003C7856" w:rsidP="003C7856">
      <w:pPr>
        <w:jc w:val="both"/>
        <w:rPr>
          <w:lang w:val="en-SG"/>
        </w:rPr>
      </w:pPr>
    </w:p>
    <w:p w14:paraId="4ABB6310" w14:textId="03B9BFC4" w:rsidR="003C7856" w:rsidRDefault="003C7856" w:rsidP="003C7856">
      <w:pPr>
        <w:jc w:val="both"/>
        <w:rPr>
          <w:lang w:val="en-SG"/>
        </w:rPr>
      </w:pPr>
    </w:p>
    <w:p w14:paraId="07FE7382" w14:textId="10DA621F" w:rsidR="00B4025F" w:rsidRDefault="00B4025F" w:rsidP="003C7856">
      <w:pPr>
        <w:jc w:val="both"/>
        <w:rPr>
          <w:lang w:val="en-SG"/>
        </w:rPr>
      </w:pPr>
    </w:p>
    <w:p w14:paraId="24F2FE0E" w14:textId="19091ACE" w:rsidR="00B4025F" w:rsidRDefault="00B4025F" w:rsidP="003C7856">
      <w:pPr>
        <w:jc w:val="both"/>
        <w:rPr>
          <w:lang w:val="en-SG"/>
        </w:rPr>
      </w:pPr>
    </w:p>
    <w:p w14:paraId="0D5621C3" w14:textId="3C59EFE9" w:rsidR="00B4025F" w:rsidRDefault="00B4025F" w:rsidP="003C7856">
      <w:pPr>
        <w:jc w:val="both"/>
        <w:rPr>
          <w:lang w:val="en-SG"/>
        </w:rPr>
      </w:pPr>
    </w:p>
    <w:p w14:paraId="61558EB7" w14:textId="2A50F0DA" w:rsidR="00B4025F" w:rsidRDefault="00B4025F" w:rsidP="003C7856">
      <w:pPr>
        <w:jc w:val="both"/>
        <w:rPr>
          <w:lang w:val="en-SG"/>
        </w:rPr>
      </w:pPr>
    </w:p>
    <w:p w14:paraId="7E34A406" w14:textId="4485694C" w:rsidR="00B4025F" w:rsidRDefault="00B4025F" w:rsidP="003C7856">
      <w:pPr>
        <w:jc w:val="both"/>
        <w:rPr>
          <w:lang w:val="en-SG"/>
        </w:rPr>
      </w:pPr>
    </w:p>
    <w:p w14:paraId="4D2570D6" w14:textId="30668E9F" w:rsidR="00B4025F" w:rsidRDefault="00B4025F" w:rsidP="003C7856">
      <w:pPr>
        <w:jc w:val="both"/>
        <w:rPr>
          <w:lang w:val="en-SG"/>
        </w:rPr>
      </w:pPr>
    </w:p>
    <w:p w14:paraId="697A2B2C" w14:textId="0ED726C8" w:rsidR="00B4025F" w:rsidRDefault="00B4025F" w:rsidP="003C7856">
      <w:pPr>
        <w:jc w:val="both"/>
        <w:rPr>
          <w:lang w:val="en-SG"/>
        </w:rPr>
      </w:pPr>
    </w:p>
    <w:p w14:paraId="6EF77A6E" w14:textId="2720BB82" w:rsidR="00B4025F" w:rsidRDefault="00B4025F" w:rsidP="003C7856">
      <w:pPr>
        <w:jc w:val="both"/>
        <w:rPr>
          <w:lang w:val="en-SG"/>
        </w:rPr>
      </w:pPr>
    </w:p>
    <w:p w14:paraId="2DC63348" w14:textId="27AA2ED2" w:rsidR="00B4025F" w:rsidRDefault="00B4025F" w:rsidP="003C7856">
      <w:pPr>
        <w:jc w:val="both"/>
        <w:rPr>
          <w:lang w:val="en-SG"/>
        </w:rPr>
      </w:pPr>
    </w:p>
    <w:p w14:paraId="46D2E3B6" w14:textId="2376AA84" w:rsidR="00B4025F" w:rsidRDefault="00B4025F" w:rsidP="003C7856">
      <w:pPr>
        <w:jc w:val="both"/>
        <w:rPr>
          <w:lang w:val="en-SG"/>
        </w:rPr>
      </w:pPr>
    </w:p>
    <w:p w14:paraId="1A7844ED" w14:textId="12F8E9B4" w:rsidR="00B4025F" w:rsidRDefault="00B4025F" w:rsidP="003C7856">
      <w:pPr>
        <w:jc w:val="both"/>
        <w:rPr>
          <w:lang w:val="en-SG"/>
        </w:rPr>
      </w:pPr>
    </w:p>
    <w:p w14:paraId="722A5B4E" w14:textId="5DFDB306" w:rsidR="00B4025F" w:rsidRDefault="00B4025F" w:rsidP="003C7856">
      <w:pPr>
        <w:jc w:val="both"/>
        <w:rPr>
          <w:lang w:val="en-SG"/>
        </w:rPr>
      </w:pPr>
    </w:p>
    <w:p w14:paraId="68C9D866" w14:textId="227FBE7D" w:rsidR="00B4025F" w:rsidRDefault="00B4025F" w:rsidP="003C7856">
      <w:pPr>
        <w:jc w:val="both"/>
        <w:rPr>
          <w:lang w:val="en-SG"/>
        </w:rPr>
      </w:pPr>
    </w:p>
    <w:p w14:paraId="19BB7770" w14:textId="47E1B5BD" w:rsidR="00B4025F" w:rsidRDefault="00B4025F" w:rsidP="003C7856">
      <w:pPr>
        <w:jc w:val="both"/>
        <w:rPr>
          <w:lang w:val="en-SG"/>
        </w:rPr>
      </w:pPr>
    </w:p>
    <w:p w14:paraId="3905FA63" w14:textId="356382EE" w:rsidR="00B4025F" w:rsidRDefault="00B4025F" w:rsidP="003C7856">
      <w:pPr>
        <w:jc w:val="both"/>
        <w:rPr>
          <w:lang w:val="en-SG"/>
        </w:rPr>
      </w:pPr>
    </w:p>
    <w:p w14:paraId="45A2AB91" w14:textId="0C9CC1FB" w:rsidR="00B4025F" w:rsidRDefault="00B4025F" w:rsidP="003C7856">
      <w:pPr>
        <w:jc w:val="both"/>
        <w:rPr>
          <w:lang w:val="en-SG"/>
        </w:rPr>
      </w:pPr>
    </w:p>
    <w:p w14:paraId="74CA67AA" w14:textId="13F7C86A" w:rsidR="00B4025F" w:rsidRDefault="00B4025F" w:rsidP="003C7856">
      <w:pPr>
        <w:jc w:val="both"/>
        <w:rPr>
          <w:lang w:val="en-SG"/>
        </w:rPr>
      </w:pPr>
    </w:p>
    <w:p w14:paraId="23D05477" w14:textId="0A45176D" w:rsidR="00B4025F" w:rsidRDefault="00B4025F" w:rsidP="003C7856">
      <w:pPr>
        <w:jc w:val="both"/>
        <w:rPr>
          <w:lang w:val="en-SG"/>
        </w:rPr>
      </w:pPr>
    </w:p>
    <w:p w14:paraId="17A05AEF" w14:textId="7DCD4E59" w:rsidR="00B4025F" w:rsidRDefault="00B4025F" w:rsidP="003C7856">
      <w:pPr>
        <w:jc w:val="both"/>
        <w:rPr>
          <w:lang w:val="en-SG"/>
        </w:rPr>
      </w:pPr>
    </w:p>
    <w:p w14:paraId="4843B021" w14:textId="1944DB84" w:rsidR="00B4025F" w:rsidRPr="003C7856" w:rsidRDefault="00B4025F" w:rsidP="003C7856">
      <w:pPr>
        <w:jc w:val="both"/>
        <w:rPr>
          <w:lang w:val="en-SG"/>
        </w:rPr>
      </w:pPr>
    </w:p>
    <w:sectPr w:rsidR="00B4025F" w:rsidRPr="003C7856" w:rsidSect="00275CF8">
      <w:headerReference w:type="default" r:id="rId43"/>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62DC59" w14:textId="77777777" w:rsidR="00C503FE" w:rsidRDefault="00C503FE">
      <w:r>
        <w:separator/>
      </w:r>
    </w:p>
  </w:endnote>
  <w:endnote w:type="continuationSeparator" w:id="0">
    <w:p w14:paraId="38FA3985" w14:textId="77777777" w:rsidR="00C503FE" w:rsidRDefault="00C503FE">
      <w:r>
        <w:continuationSeparator/>
      </w:r>
    </w:p>
  </w:endnote>
  <w:endnote w:type="continuationNotice" w:id="1">
    <w:p w14:paraId="536DD6BF" w14:textId="77777777" w:rsidR="00C503FE" w:rsidRDefault="00C503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20039" w14:textId="77777777" w:rsidR="00D46346" w:rsidRDefault="00D46346" w:rsidP="00A03F91">
    <w:pPr>
      <w:pStyle w:val="Footer"/>
      <w:jc w:val="right"/>
    </w:pPr>
    <w:r>
      <w:rPr>
        <w:noProof/>
        <w:lang w:eastAsia="en-US"/>
      </w:rPr>
      <w:drawing>
        <wp:inline distT="0" distB="0" distL="0" distR="0" wp14:anchorId="7ADC672B" wp14:editId="746EE297">
          <wp:extent cx="1721485" cy="436245"/>
          <wp:effectExtent l="0" t="0" r="0" b="1905"/>
          <wp:docPr id="50758553" name="picture" descr="iss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65423" name="picture"/>
                  <pic:cNvPicPr/>
                </pic:nvPicPr>
                <pic:blipFill>
                  <a:blip r:embed="rId1">
                    <a:extLst>
                      <a:ext uri="{28A0092B-C50C-407E-A947-70E740481C1C}">
                        <a14:useLocalDpi xmlns:a14="http://schemas.microsoft.com/office/drawing/2010/main" val="0"/>
                      </a:ext>
                    </a:extLst>
                  </a:blip>
                  <a:stretch>
                    <a:fillRect/>
                  </a:stretch>
                </pic:blipFill>
                <pic:spPr>
                  <a:xfrm>
                    <a:off x="0" y="0"/>
                    <a:ext cx="1721485" cy="43624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E5202" w14:textId="77777777" w:rsidR="00C503FE" w:rsidRDefault="00C503FE">
      <w:r>
        <w:separator/>
      </w:r>
    </w:p>
  </w:footnote>
  <w:footnote w:type="continuationSeparator" w:id="0">
    <w:p w14:paraId="6EABE7E9" w14:textId="77777777" w:rsidR="00C503FE" w:rsidRDefault="00C503FE">
      <w:r>
        <w:continuationSeparator/>
      </w:r>
    </w:p>
  </w:footnote>
  <w:footnote w:type="continuationNotice" w:id="1">
    <w:p w14:paraId="3FEBB68B" w14:textId="77777777" w:rsidR="00C503FE" w:rsidRDefault="00C503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133F4" w14:textId="012218DC" w:rsidR="00D46346" w:rsidRPr="001022C8" w:rsidRDefault="00D46346" w:rsidP="506BD79A">
    <w:pPr>
      <w:pStyle w:val="Header"/>
      <w:rPr>
        <w:sz w:val="20"/>
        <w:szCs w:val="20"/>
      </w:rPr>
    </w:pPr>
    <w:r w:rsidRPr="506BD79A">
      <w:rPr>
        <w:b/>
        <w:bCs/>
        <w:i/>
        <w:iCs/>
        <w:sz w:val="20"/>
        <w:szCs w:val="20"/>
      </w:rPr>
      <w:t>EB5101 Sensor Data Take Home Assignment</w:t>
    </w:r>
    <w:r w:rsidRPr="506BD79A">
      <w:rPr>
        <w:sz w:val="20"/>
        <w:szCs w:val="20"/>
      </w:rPr>
      <w:t xml:space="preserve">                                                                                  </w:t>
    </w:r>
    <w:r w:rsidRPr="506BD79A">
      <w:rPr>
        <w:b/>
        <w:bCs/>
        <w:i/>
        <w:iCs/>
        <w:sz w:val="20"/>
        <w:szCs w:val="20"/>
      </w:rPr>
      <w:t xml:space="preserve">Page </w:t>
    </w:r>
    <w:r w:rsidRPr="506BD79A">
      <w:rPr>
        <w:b/>
        <w:bCs/>
        <w:i/>
        <w:iCs/>
        <w:noProof/>
        <w:sz w:val="20"/>
        <w:szCs w:val="20"/>
      </w:rPr>
      <w:fldChar w:fldCharType="begin"/>
    </w:r>
    <w:r w:rsidRPr="506BD79A">
      <w:rPr>
        <w:b/>
        <w:bCs/>
        <w:i/>
        <w:iCs/>
        <w:noProof/>
        <w:sz w:val="20"/>
        <w:szCs w:val="20"/>
      </w:rPr>
      <w:instrText xml:space="preserve"> PAGE  \* MERGEFORMAT </w:instrText>
    </w:r>
    <w:r w:rsidRPr="506BD79A">
      <w:rPr>
        <w:b/>
        <w:bCs/>
        <w:i/>
        <w:iCs/>
        <w:noProof/>
        <w:sz w:val="20"/>
        <w:szCs w:val="20"/>
      </w:rPr>
      <w:fldChar w:fldCharType="separate"/>
    </w:r>
    <w:r>
      <w:rPr>
        <w:b/>
        <w:bCs/>
        <w:i/>
        <w:iCs/>
        <w:noProof/>
        <w:sz w:val="20"/>
        <w:szCs w:val="20"/>
      </w:rPr>
      <w:t>1</w:t>
    </w:r>
    <w:r w:rsidRPr="506BD79A">
      <w:rPr>
        <w:b/>
        <w:bCs/>
        <w:i/>
        <w:iCs/>
        <w:noProof/>
        <w:sz w:val="20"/>
        <w:szCs w:val="20"/>
      </w:rPr>
      <w:fldChar w:fldCharType="end"/>
    </w:r>
    <w:r w:rsidRPr="506BD79A">
      <w:rPr>
        <w:b/>
        <w:bCs/>
        <w:i/>
        <w:iCs/>
        <w:sz w:val="20"/>
        <w:szCs w:val="20"/>
      </w:rPr>
      <w:t xml:space="preserve"> of </w:t>
    </w:r>
    <w:r w:rsidRPr="506BD79A">
      <w:rPr>
        <w:rStyle w:val="PageNumber"/>
        <w:b/>
        <w:bCs/>
        <w:i/>
        <w:iCs/>
        <w:sz w:val="20"/>
        <w:szCs w:val="20"/>
      </w:rPr>
      <w:t>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E61C5" w14:textId="26D0CA1D" w:rsidR="00D46346" w:rsidRPr="001022C8" w:rsidRDefault="00D46346" w:rsidP="506BD79A">
    <w:pPr>
      <w:pStyle w:val="Header"/>
      <w:rPr>
        <w:sz w:val="20"/>
        <w:szCs w:val="20"/>
      </w:rPr>
    </w:pPr>
    <w:r w:rsidRPr="506BD79A">
      <w:rPr>
        <w:b/>
        <w:bCs/>
        <w:i/>
        <w:iCs/>
        <w:sz w:val="20"/>
        <w:szCs w:val="20"/>
      </w:rPr>
      <w:t>E</w:t>
    </w:r>
    <w:r>
      <w:rPr>
        <w:b/>
        <w:bCs/>
        <w:i/>
        <w:iCs/>
        <w:sz w:val="20"/>
        <w:szCs w:val="20"/>
      </w:rPr>
      <w:t>B5206 Assignment 1 -</w:t>
    </w:r>
    <w:r w:rsidRPr="506BD79A">
      <w:rPr>
        <w:b/>
        <w:bCs/>
        <w:i/>
        <w:iCs/>
        <w:sz w:val="20"/>
        <w:szCs w:val="20"/>
      </w:rPr>
      <w:t xml:space="preserve"> Regression</w:t>
    </w:r>
    <w:r>
      <w:rPr>
        <w:b/>
        <w:i/>
        <w:sz w:val="20"/>
      </w:rPr>
      <w:tab/>
    </w:r>
    <w:r w:rsidRPr="506BD79A">
      <w:rPr>
        <w:b/>
        <w:bCs/>
        <w:i/>
        <w:iCs/>
        <w:sz w:val="20"/>
        <w:szCs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3B645" w14:textId="6BF85C04" w:rsidR="00D46346" w:rsidRPr="001022C8" w:rsidRDefault="00D46346" w:rsidP="506BD79A">
    <w:pPr>
      <w:pStyle w:val="Header"/>
      <w:rPr>
        <w:sz w:val="20"/>
        <w:szCs w:val="20"/>
      </w:rPr>
    </w:pPr>
    <w:r w:rsidRPr="506BD79A">
      <w:rPr>
        <w:b/>
        <w:bCs/>
        <w:i/>
        <w:iCs/>
        <w:sz w:val="20"/>
        <w:szCs w:val="20"/>
      </w:rPr>
      <w:t>E</w:t>
    </w:r>
    <w:r>
      <w:rPr>
        <w:b/>
        <w:bCs/>
        <w:i/>
        <w:iCs/>
        <w:sz w:val="20"/>
        <w:szCs w:val="20"/>
      </w:rPr>
      <w:t>B5206 Regression</w:t>
    </w:r>
    <w:r w:rsidRPr="506BD79A">
      <w:rPr>
        <w:b/>
        <w:bCs/>
        <w:i/>
        <w:iCs/>
        <w:sz w:val="20"/>
        <w:szCs w:val="20"/>
      </w:rPr>
      <w:t xml:space="preserve"> Assignment</w:t>
    </w:r>
    <w:r w:rsidRPr="506BD79A">
      <w:rPr>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172A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612AF3"/>
    <w:multiLevelType w:val="multilevel"/>
    <w:tmpl w:val="AE20A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BD6631"/>
    <w:multiLevelType w:val="multilevel"/>
    <w:tmpl w:val="4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5F0DB2"/>
    <w:multiLevelType w:val="hybridMultilevel"/>
    <w:tmpl w:val="25F0EE0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33D3B05"/>
    <w:multiLevelType w:val="hybridMultilevel"/>
    <w:tmpl w:val="CA3E39A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83561C9"/>
    <w:multiLevelType w:val="multilevel"/>
    <w:tmpl w:val="595CB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FD48D9"/>
    <w:multiLevelType w:val="hybridMultilevel"/>
    <w:tmpl w:val="D200D9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DA20CBE"/>
    <w:multiLevelType w:val="hybridMultilevel"/>
    <w:tmpl w:val="EA82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D68F9"/>
    <w:multiLevelType w:val="hybridMultilevel"/>
    <w:tmpl w:val="8110D60A"/>
    <w:lvl w:ilvl="0" w:tplc="3ADA4244">
      <w:start w:val="1"/>
      <w:numFmt w:val="decimal"/>
      <w:lvlText w:val="%1."/>
      <w:lvlJc w:val="left"/>
      <w:pPr>
        <w:ind w:left="720" w:hanging="360"/>
      </w:pPr>
      <w:rPr>
        <w:rFonts w:hint="default"/>
      </w:rPr>
    </w:lvl>
    <w:lvl w:ilvl="1" w:tplc="7E7E310E" w:tentative="1">
      <w:start w:val="1"/>
      <w:numFmt w:val="lowerLetter"/>
      <w:lvlText w:val="%2."/>
      <w:lvlJc w:val="left"/>
      <w:pPr>
        <w:ind w:left="1440" w:hanging="360"/>
      </w:pPr>
    </w:lvl>
    <w:lvl w:ilvl="2" w:tplc="6F605130" w:tentative="1">
      <w:start w:val="1"/>
      <w:numFmt w:val="lowerRoman"/>
      <w:lvlText w:val="%3."/>
      <w:lvlJc w:val="right"/>
      <w:pPr>
        <w:ind w:left="2160" w:hanging="180"/>
      </w:pPr>
    </w:lvl>
    <w:lvl w:ilvl="3" w:tplc="12E67FD2" w:tentative="1">
      <w:start w:val="1"/>
      <w:numFmt w:val="decimal"/>
      <w:lvlText w:val="%4."/>
      <w:lvlJc w:val="left"/>
      <w:pPr>
        <w:ind w:left="2880" w:hanging="360"/>
      </w:pPr>
    </w:lvl>
    <w:lvl w:ilvl="4" w:tplc="089ED34C" w:tentative="1">
      <w:start w:val="1"/>
      <w:numFmt w:val="lowerLetter"/>
      <w:lvlText w:val="%5."/>
      <w:lvlJc w:val="left"/>
      <w:pPr>
        <w:ind w:left="3600" w:hanging="360"/>
      </w:pPr>
    </w:lvl>
    <w:lvl w:ilvl="5" w:tplc="C712AA50" w:tentative="1">
      <w:start w:val="1"/>
      <w:numFmt w:val="lowerRoman"/>
      <w:lvlText w:val="%6."/>
      <w:lvlJc w:val="right"/>
      <w:pPr>
        <w:ind w:left="4320" w:hanging="180"/>
      </w:pPr>
    </w:lvl>
    <w:lvl w:ilvl="6" w:tplc="60A03C76" w:tentative="1">
      <w:start w:val="1"/>
      <w:numFmt w:val="decimal"/>
      <w:lvlText w:val="%7."/>
      <w:lvlJc w:val="left"/>
      <w:pPr>
        <w:ind w:left="5040" w:hanging="360"/>
      </w:pPr>
    </w:lvl>
    <w:lvl w:ilvl="7" w:tplc="D1BCB260" w:tentative="1">
      <w:start w:val="1"/>
      <w:numFmt w:val="lowerLetter"/>
      <w:lvlText w:val="%8."/>
      <w:lvlJc w:val="left"/>
      <w:pPr>
        <w:ind w:left="5760" w:hanging="360"/>
      </w:pPr>
    </w:lvl>
    <w:lvl w:ilvl="8" w:tplc="9E08032A" w:tentative="1">
      <w:start w:val="1"/>
      <w:numFmt w:val="lowerRoman"/>
      <w:lvlText w:val="%9."/>
      <w:lvlJc w:val="right"/>
      <w:pPr>
        <w:ind w:left="6480" w:hanging="180"/>
      </w:pPr>
    </w:lvl>
  </w:abstractNum>
  <w:abstractNum w:abstractNumId="9" w15:restartNumberingAfterBreak="0">
    <w:nsid w:val="216601DE"/>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C0232C"/>
    <w:multiLevelType w:val="hybridMultilevel"/>
    <w:tmpl w:val="A4968D6A"/>
    <w:lvl w:ilvl="0" w:tplc="CB181506">
      <w:start w:val="1"/>
      <w:numFmt w:val="decimal"/>
      <w:lvlText w:val="%1."/>
      <w:lvlJc w:val="left"/>
      <w:pPr>
        <w:ind w:left="720" w:hanging="360"/>
      </w:pPr>
    </w:lvl>
    <w:lvl w:ilvl="1" w:tplc="03089A62" w:tentative="1">
      <w:start w:val="1"/>
      <w:numFmt w:val="lowerLetter"/>
      <w:lvlText w:val="%2."/>
      <w:lvlJc w:val="left"/>
      <w:pPr>
        <w:ind w:left="1440" w:hanging="360"/>
      </w:pPr>
    </w:lvl>
    <w:lvl w:ilvl="2" w:tplc="17A2F1FE" w:tentative="1">
      <w:start w:val="1"/>
      <w:numFmt w:val="lowerRoman"/>
      <w:lvlText w:val="%3."/>
      <w:lvlJc w:val="right"/>
      <w:pPr>
        <w:ind w:left="2160" w:hanging="180"/>
      </w:pPr>
    </w:lvl>
    <w:lvl w:ilvl="3" w:tplc="469C53A6" w:tentative="1">
      <w:start w:val="1"/>
      <w:numFmt w:val="decimal"/>
      <w:lvlText w:val="%4."/>
      <w:lvlJc w:val="left"/>
      <w:pPr>
        <w:ind w:left="2880" w:hanging="360"/>
      </w:pPr>
    </w:lvl>
    <w:lvl w:ilvl="4" w:tplc="79704938" w:tentative="1">
      <w:start w:val="1"/>
      <w:numFmt w:val="lowerLetter"/>
      <w:lvlText w:val="%5."/>
      <w:lvlJc w:val="left"/>
      <w:pPr>
        <w:ind w:left="3600" w:hanging="360"/>
      </w:pPr>
    </w:lvl>
    <w:lvl w:ilvl="5" w:tplc="80B88F32" w:tentative="1">
      <w:start w:val="1"/>
      <w:numFmt w:val="lowerRoman"/>
      <w:lvlText w:val="%6."/>
      <w:lvlJc w:val="right"/>
      <w:pPr>
        <w:ind w:left="4320" w:hanging="180"/>
      </w:pPr>
    </w:lvl>
    <w:lvl w:ilvl="6" w:tplc="1D64F93A" w:tentative="1">
      <w:start w:val="1"/>
      <w:numFmt w:val="decimal"/>
      <w:lvlText w:val="%7."/>
      <w:lvlJc w:val="left"/>
      <w:pPr>
        <w:ind w:left="5040" w:hanging="360"/>
      </w:pPr>
    </w:lvl>
    <w:lvl w:ilvl="7" w:tplc="E62259FC" w:tentative="1">
      <w:start w:val="1"/>
      <w:numFmt w:val="lowerLetter"/>
      <w:lvlText w:val="%8."/>
      <w:lvlJc w:val="left"/>
      <w:pPr>
        <w:ind w:left="5760" w:hanging="360"/>
      </w:pPr>
    </w:lvl>
    <w:lvl w:ilvl="8" w:tplc="8CFC4270" w:tentative="1">
      <w:start w:val="1"/>
      <w:numFmt w:val="lowerRoman"/>
      <w:lvlText w:val="%9."/>
      <w:lvlJc w:val="right"/>
      <w:pPr>
        <w:ind w:left="6480" w:hanging="180"/>
      </w:pPr>
    </w:lvl>
  </w:abstractNum>
  <w:abstractNum w:abstractNumId="11" w15:restartNumberingAfterBreak="0">
    <w:nsid w:val="38F42F56"/>
    <w:multiLevelType w:val="multilevel"/>
    <w:tmpl w:val="81C0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36180F"/>
    <w:multiLevelType w:val="hybridMultilevel"/>
    <w:tmpl w:val="AACAB58E"/>
    <w:lvl w:ilvl="0" w:tplc="698A3060">
      <w:start w:val="1"/>
      <w:numFmt w:val="decimal"/>
      <w:lvlText w:val="%1."/>
      <w:lvlJc w:val="left"/>
      <w:pPr>
        <w:ind w:left="360" w:hanging="360"/>
      </w:pPr>
      <w:rPr>
        <w:rFonts w:hint="default"/>
      </w:rPr>
    </w:lvl>
    <w:lvl w:ilvl="1" w:tplc="461896AE" w:tentative="1">
      <w:start w:val="1"/>
      <w:numFmt w:val="lowerLetter"/>
      <w:lvlText w:val="%2."/>
      <w:lvlJc w:val="left"/>
      <w:pPr>
        <w:ind w:left="1080" w:hanging="360"/>
      </w:pPr>
    </w:lvl>
    <w:lvl w:ilvl="2" w:tplc="FC6ED436" w:tentative="1">
      <w:start w:val="1"/>
      <w:numFmt w:val="lowerRoman"/>
      <w:lvlText w:val="%3."/>
      <w:lvlJc w:val="right"/>
      <w:pPr>
        <w:ind w:left="1800" w:hanging="180"/>
      </w:pPr>
    </w:lvl>
    <w:lvl w:ilvl="3" w:tplc="9EDC0EB2" w:tentative="1">
      <w:start w:val="1"/>
      <w:numFmt w:val="decimal"/>
      <w:lvlText w:val="%4."/>
      <w:lvlJc w:val="left"/>
      <w:pPr>
        <w:ind w:left="2520" w:hanging="360"/>
      </w:pPr>
    </w:lvl>
    <w:lvl w:ilvl="4" w:tplc="3BEE814E" w:tentative="1">
      <w:start w:val="1"/>
      <w:numFmt w:val="lowerLetter"/>
      <w:lvlText w:val="%5."/>
      <w:lvlJc w:val="left"/>
      <w:pPr>
        <w:ind w:left="3240" w:hanging="360"/>
      </w:pPr>
    </w:lvl>
    <w:lvl w:ilvl="5" w:tplc="2BEEB72E" w:tentative="1">
      <w:start w:val="1"/>
      <w:numFmt w:val="lowerRoman"/>
      <w:lvlText w:val="%6."/>
      <w:lvlJc w:val="right"/>
      <w:pPr>
        <w:ind w:left="3960" w:hanging="180"/>
      </w:pPr>
    </w:lvl>
    <w:lvl w:ilvl="6" w:tplc="EFE4C1E8" w:tentative="1">
      <w:start w:val="1"/>
      <w:numFmt w:val="decimal"/>
      <w:lvlText w:val="%7."/>
      <w:lvlJc w:val="left"/>
      <w:pPr>
        <w:ind w:left="4680" w:hanging="360"/>
      </w:pPr>
    </w:lvl>
    <w:lvl w:ilvl="7" w:tplc="86142EEA" w:tentative="1">
      <w:start w:val="1"/>
      <w:numFmt w:val="lowerLetter"/>
      <w:lvlText w:val="%8."/>
      <w:lvlJc w:val="left"/>
      <w:pPr>
        <w:ind w:left="5400" w:hanging="360"/>
      </w:pPr>
    </w:lvl>
    <w:lvl w:ilvl="8" w:tplc="3962E7F8" w:tentative="1">
      <w:start w:val="1"/>
      <w:numFmt w:val="lowerRoman"/>
      <w:lvlText w:val="%9."/>
      <w:lvlJc w:val="right"/>
      <w:pPr>
        <w:ind w:left="6120" w:hanging="180"/>
      </w:pPr>
    </w:lvl>
  </w:abstractNum>
  <w:abstractNum w:abstractNumId="13" w15:restartNumberingAfterBreak="0">
    <w:nsid w:val="3D3A23B3"/>
    <w:multiLevelType w:val="hybridMultilevel"/>
    <w:tmpl w:val="D42A0AB8"/>
    <w:lvl w:ilvl="0" w:tplc="D7DA55E4">
      <w:start w:val="1"/>
      <w:numFmt w:val="decimal"/>
      <w:lvlText w:val="%1."/>
      <w:lvlJc w:val="left"/>
      <w:pPr>
        <w:ind w:left="360" w:hanging="360"/>
      </w:pPr>
      <w:rPr>
        <w:rFonts w:hint="default"/>
      </w:rPr>
    </w:lvl>
    <w:lvl w:ilvl="1" w:tplc="A69E754C" w:tentative="1">
      <w:start w:val="1"/>
      <w:numFmt w:val="lowerLetter"/>
      <w:lvlText w:val="%2."/>
      <w:lvlJc w:val="left"/>
      <w:pPr>
        <w:ind w:left="1080" w:hanging="360"/>
      </w:pPr>
    </w:lvl>
    <w:lvl w:ilvl="2" w:tplc="778A55E0" w:tentative="1">
      <w:start w:val="1"/>
      <w:numFmt w:val="lowerRoman"/>
      <w:lvlText w:val="%3."/>
      <w:lvlJc w:val="right"/>
      <w:pPr>
        <w:ind w:left="1800" w:hanging="180"/>
      </w:pPr>
    </w:lvl>
    <w:lvl w:ilvl="3" w:tplc="D71009A8" w:tentative="1">
      <w:start w:val="1"/>
      <w:numFmt w:val="decimal"/>
      <w:lvlText w:val="%4."/>
      <w:lvlJc w:val="left"/>
      <w:pPr>
        <w:ind w:left="2520" w:hanging="360"/>
      </w:pPr>
    </w:lvl>
    <w:lvl w:ilvl="4" w:tplc="EC8401A4" w:tentative="1">
      <w:start w:val="1"/>
      <w:numFmt w:val="lowerLetter"/>
      <w:lvlText w:val="%5."/>
      <w:lvlJc w:val="left"/>
      <w:pPr>
        <w:ind w:left="3240" w:hanging="360"/>
      </w:pPr>
    </w:lvl>
    <w:lvl w:ilvl="5" w:tplc="42B8DAEC" w:tentative="1">
      <w:start w:val="1"/>
      <w:numFmt w:val="lowerRoman"/>
      <w:lvlText w:val="%6."/>
      <w:lvlJc w:val="right"/>
      <w:pPr>
        <w:ind w:left="3960" w:hanging="180"/>
      </w:pPr>
    </w:lvl>
    <w:lvl w:ilvl="6" w:tplc="10BA33CC" w:tentative="1">
      <w:start w:val="1"/>
      <w:numFmt w:val="decimal"/>
      <w:lvlText w:val="%7."/>
      <w:lvlJc w:val="left"/>
      <w:pPr>
        <w:ind w:left="4680" w:hanging="360"/>
      </w:pPr>
    </w:lvl>
    <w:lvl w:ilvl="7" w:tplc="9E02400E" w:tentative="1">
      <w:start w:val="1"/>
      <w:numFmt w:val="lowerLetter"/>
      <w:lvlText w:val="%8."/>
      <w:lvlJc w:val="left"/>
      <w:pPr>
        <w:ind w:left="5400" w:hanging="360"/>
      </w:pPr>
    </w:lvl>
    <w:lvl w:ilvl="8" w:tplc="E6665338" w:tentative="1">
      <w:start w:val="1"/>
      <w:numFmt w:val="lowerRoman"/>
      <w:lvlText w:val="%9."/>
      <w:lvlJc w:val="right"/>
      <w:pPr>
        <w:ind w:left="6120" w:hanging="180"/>
      </w:pPr>
    </w:lvl>
  </w:abstractNum>
  <w:abstractNum w:abstractNumId="14" w15:restartNumberingAfterBreak="0">
    <w:nsid w:val="43277651"/>
    <w:multiLevelType w:val="hybridMultilevel"/>
    <w:tmpl w:val="8110D60A"/>
    <w:lvl w:ilvl="0" w:tplc="8A40421A">
      <w:start w:val="1"/>
      <w:numFmt w:val="decimal"/>
      <w:lvlText w:val="%1."/>
      <w:lvlJc w:val="left"/>
      <w:pPr>
        <w:ind w:left="720" w:hanging="360"/>
      </w:pPr>
      <w:rPr>
        <w:rFonts w:hint="default"/>
      </w:rPr>
    </w:lvl>
    <w:lvl w:ilvl="1" w:tplc="3A2AC6E2" w:tentative="1">
      <w:start w:val="1"/>
      <w:numFmt w:val="lowerLetter"/>
      <w:lvlText w:val="%2."/>
      <w:lvlJc w:val="left"/>
      <w:pPr>
        <w:ind w:left="1440" w:hanging="360"/>
      </w:pPr>
    </w:lvl>
    <w:lvl w:ilvl="2" w:tplc="727EA9F8" w:tentative="1">
      <w:start w:val="1"/>
      <w:numFmt w:val="lowerRoman"/>
      <w:lvlText w:val="%3."/>
      <w:lvlJc w:val="right"/>
      <w:pPr>
        <w:ind w:left="2160" w:hanging="180"/>
      </w:pPr>
    </w:lvl>
    <w:lvl w:ilvl="3" w:tplc="36C0B6A6" w:tentative="1">
      <w:start w:val="1"/>
      <w:numFmt w:val="decimal"/>
      <w:lvlText w:val="%4."/>
      <w:lvlJc w:val="left"/>
      <w:pPr>
        <w:ind w:left="2880" w:hanging="360"/>
      </w:pPr>
    </w:lvl>
    <w:lvl w:ilvl="4" w:tplc="77626A88" w:tentative="1">
      <w:start w:val="1"/>
      <w:numFmt w:val="lowerLetter"/>
      <w:lvlText w:val="%5."/>
      <w:lvlJc w:val="left"/>
      <w:pPr>
        <w:ind w:left="3600" w:hanging="360"/>
      </w:pPr>
    </w:lvl>
    <w:lvl w:ilvl="5" w:tplc="65C6D57E" w:tentative="1">
      <w:start w:val="1"/>
      <w:numFmt w:val="lowerRoman"/>
      <w:lvlText w:val="%6."/>
      <w:lvlJc w:val="right"/>
      <w:pPr>
        <w:ind w:left="4320" w:hanging="180"/>
      </w:pPr>
    </w:lvl>
    <w:lvl w:ilvl="6" w:tplc="FB66FB98" w:tentative="1">
      <w:start w:val="1"/>
      <w:numFmt w:val="decimal"/>
      <w:lvlText w:val="%7."/>
      <w:lvlJc w:val="left"/>
      <w:pPr>
        <w:ind w:left="5040" w:hanging="360"/>
      </w:pPr>
    </w:lvl>
    <w:lvl w:ilvl="7" w:tplc="85DA64D6" w:tentative="1">
      <w:start w:val="1"/>
      <w:numFmt w:val="lowerLetter"/>
      <w:lvlText w:val="%8."/>
      <w:lvlJc w:val="left"/>
      <w:pPr>
        <w:ind w:left="5760" w:hanging="360"/>
      </w:pPr>
    </w:lvl>
    <w:lvl w:ilvl="8" w:tplc="C78E487A" w:tentative="1">
      <w:start w:val="1"/>
      <w:numFmt w:val="lowerRoman"/>
      <w:lvlText w:val="%9."/>
      <w:lvlJc w:val="right"/>
      <w:pPr>
        <w:ind w:left="6480" w:hanging="180"/>
      </w:pPr>
    </w:lvl>
  </w:abstractNum>
  <w:abstractNum w:abstractNumId="15" w15:restartNumberingAfterBreak="0">
    <w:nsid w:val="4BAF423D"/>
    <w:multiLevelType w:val="hybridMultilevel"/>
    <w:tmpl w:val="DF463BCA"/>
    <w:lvl w:ilvl="0" w:tplc="CD2CBE3C">
      <w:start w:val="1"/>
      <w:numFmt w:val="decimal"/>
      <w:lvlText w:val="%1."/>
      <w:lvlJc w:val="left"/>
      <w:pPr>
        <w:ind w:left="720" w:hanging="360"/>
      </w:pPr>
    </w:lvl>
    <w:lvl w:ilvl="1" w:tplc="B00E862A" w:tentative="1">
      <w:start w:val="1"/>
      <w:numFmt w:val="lowerLetter"/>
      <w:lvlText w:val="%2."/>
      <w:lvlJc w:val="left"/>
      <w:pPr>
        <w:ind w:left="1440" w:hanging="360"/>
      </w:pPr>
    </w:lvl>
    <w:lvl w:ilvl="2" w:tplc="941470A0" w:tentative="1">
      <w:start w:val="1"/>
      <w:numFmt w:val="lowerRoman"/>
      <w:lvlText w:val="%3."/>
      <w:lvlJc w:val="right"/>
      <w:pPr>
        <w:ind w:left="2160" w:hanging="180"/>
      </w:pPr>
    </w:lvl>
    <w:lvl w:ilvl="3" w:tplc="4B821726" w:tentative="1">
      <w:start w:val="1"/>
      <w:numFmt w:val="decimal"/>
      <w:lvlText w:val="%4."/>
      <w:lvlJc w:val="left"/>
      <w:pPr>
        <w:ind w:left="2880" w:hanging="360"/>
      </w:pPr>
    </w:lvl>
    <w:lvl w:ilvl="4" w:tplc="4C42CD9A" w:tentative="1">
      <w:start w:val="1"/>
      <w:numFmt w:val="lowerLetter"/>
      <w:lvlText w:val="%5."/>
      <w:lvlJc w:val="left"/>
      <w:pPr>
        <w:ind w:left="3600" w:hanging="360"/>
      </w:pPr>
    </w:lvl>
    <w:lvl w:ilvl="5" w:tplc="3B4673F4" w:tentative="1">
      <w:start w:val="1"/>
      <w:numFmt w:val="lowerRoman"/>
      <w:lvlText w:val="%6."/>
      <w:lvlJc w:val="right"/>
      <w:pPr>
        <w:ind w:left="4320" w:hanging="180"/>
      </w:pPr>
    </w:lvl>
    <w:lvl w:ilvl="6" w:tplc="C29EA84E" w:tentative="1">
      <w:start w:val="1"/>
      <w:numFmt w:val="decimal"/>
      <w:lvlText w:val="%7."/>
      <w:lvlJc w:val="left"/>
      <w:pPr>
        <w:ind w:left="5040" w:hanging="360"/>
      </w:pPr>
    </w:lvl>
    <w:lvl w:ilvl="7" w:tplc="595C7550" w:tentative="1">
      <w:start w:val="1"/>
      <w:numFmt w:val="lowerLetter"/>
      <w:lvlText w:val="%8."/>
      <w:lvlJc w:val="left"/>
      <w:pPr>
        <w:ind w:left="5760" w:hanging="360"/>
      </w:pPr>
    </w:lvl>
    <w:lvl w:ilvl="8" w:tplc="E646D014" w:tentative="1">
      <w:start w:val="1"/>
      <w:numFmt w:val="lowerRoman"/>
      <w:lvlText w:val="%9."/>
      <w:lvlJc w:val="right"/>
      <w:pPr>
        <w:ind w:left="6480" w:hanging="180"/>
      </w:pPr>
    </w:lvl>
  </w:abstractNum>
  <w:abstractNum w:abstractNumId="16" w15:restartNumberingAfterBreak="0">
    <w:nsid w:val="576E5BE8"/>
    <w:multiLevelType w:val="multilevel"/>
    <w:tmpl w:val="DAEC23D6"/>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720"/>
        </w:tabs>
        <w:ind w:left="0" w:firstLine="0"/>
      </w:pPr>
      <w:rPr>
        <w:rFonts w:hint="default"/>
        <w:sz w:val="28"/>
        <w:szCs w:val="28"/>
      </w:rPr>
    </w:lvl>
    <w:lvl w:ilvl="2">
      <w:start w:val="1"/>
      <w:numFmt w:val="decimal"/>
      <w:pStyle w:val="Heading3"/>
      <w:lvlText w:val="%1.%2.%3"/>
      <w:lvlJc w:val="left"/>
      <w:pPr>
        <w:tabs>
          <w:tab w:val="num" w:pos="720"/>
        </w:tabs>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15:restartNumberingAfterBreak="0">
    <w:nsid w:val="5A0C4266"/>
    <w:multiLevelType w:val="hybridMultilevel"/>
    <w:tmpl w:val="0EE00E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59D0386"/>
    <w:multiLevelType w:val="multilevel"/>
    <w:tmpl w:val="B790C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4B67F8"/>
    <w:multiLevelType w:val="hybridMultilevel"/>
    <w:tmpl w:val="622CCC64"/>
    <w:lvl w:ilvl="0" w:tplc="BD0CEA10">
      <w:start w:val="1"/>
      <w:numFmt w:val="decimal"/>
      <w:lvlText w:val="%1."/>
      <w:lvlJc w:val="left"/>
      <w:pPr>
        <w:ind w:left="720" w:hanging="360"/>
      </w:pPr>
      <w:rPr>
        <w:rFonts w:hint="default"/>
      </w:rPr>
    </w:lvl>
    <w:lvl w:ilvl="1" w:tplc="2188C492" w:tentative="1">
      <w:start w:val="1"/>
      <w:numFmt w:val="lowerLetter"/>
      <w:lvlText w:val="%2."/>
      <w:lvlJc w:val="left"/>
      <w:pPr>
        <w:ind w:left="1440" w:hanging="360"/>
      </w:pPr>
    </w:lvl>
    <w:lvl w:ilvl="2" w:tplc="A656C652" w:tentative="1">
      <w:start w:val="1"/>
      <w:numFmt w:val="lowerRoman"/>
      <w:lvlText w:val="%3."/>
      <w:lvlJc w:val="right"/>
      <w:pPr>
        <w:ind w:left="2160" w:hanging="180"/>
      </w:pPr>
    </w:lvl>
    <w:lvl w:ilvl="3" w:tplc="E566365C" w:tentative="1">
      <w:start w:val="1"/>
      <w:numFmt w:val="decimal"/>
      <w:lvlText w:val="%4."/>
      <w:lvlJc w:val="left"/>
      <w:pPr>
        <w:ind w:left="2880" w:hanging="360"/>
      </w:pPr>
    </w:lvl>
    <w:lvl w:ilvl="4" w:tplc="BDA0389E" w:tentative="1">
      <w:start w:val="1"/>
      <w:numFmt w:val="lowerLetter"/>
      <w:lvlText w:val="%5."/>
      <w:lvlJc w:val="left"/>
      <w:pPr>
        <w:ind w:left="3600" w:hanging="360"/>
      </w:pPr>
    </w:lvl>
    <w:lvl w:ilvl="5" w:tplc="56849A34" w:tentative="1">
      <w:start w:val="1"/>
      <w:numFmt w:val="lowerRoman"/>
      <w:lvlText w:val="%6."/>
      <w:lvlJc w:val="right"/>
      <w:pPr>
        <w:ind w:left="4320" w:hanging="180"/>
      </w:pPr>
    </w:lvl>
    <w:lvl w:ilvl="6" w:tplc="2CC4C86E" w:tentative="1">
      <w:start w:val="1"/>
      <w:numFmt w:val="decimal"/>
      <w:lvlText w:val="%7."/>
      <w:lvlJc w:val="left"/>
      <w:pPr>
        <w:ind w:left="5040" w:hanging="360"/>
      </w:pPr>
    </w:lvl>
    <w:lvl w:ilvl="7" w:tplc="B150D88C" w:tentative="1">
      <w:start w:val="1"/>
      <w:numFmt w:val="lowerLetter"/>
      <w:lvlText w:val="%8."/>
      <w:lvlJc w:val="left"/>
      <w:pPr>
        <w:ind w:left="5760" w:hanging="360"/>
      </w:pPr>
    </w:lvl>
    <w:lvl w:ilvl="8" w:tplc="F284667E" w:tentative="1">
      <w:start w:val="1"/>
      <w:numFmt w:val="lowerRoman"/>
      <w:lvlText w:val="%9."/>
      <w:lvlJc w:val="right"/>
      <w:pPr>
        <w:ind w:left="6480" w:hanging="180"/>
      </w:pPr>
    </w:lvl>
  </w:abstractNum>
  <w:abstractNum w:abstractNumId="20" w15:restartNumberingAfterBreak="0">
    <w:nsid w:val="70C162D4"/>
    <w:multiLevelType w:val="hybridMultilevel"/>
    <w:tmpl w:val="7854B826"/>
    <w:lvl w:ilvl="0" w:tplc="079C5050">
      <w:start w:val="1"/>
      <w:numFmt w:val="decimal"/>
      <w:lvlText w:val="%1."/>
      <w:lvlJc w:val="left"/>
      <w:pPr>
        <w:ind w:left="720" w:hanging="360"/>
      </w:pPr>
    </w:lvl>
    <w:lvl w:ilvl="1" w:tplc="7FB0FBF2" w:tentative="1">
      <w:start w:val="1"/>
      <w:numFmt w:val="lowerLetter"/>
      <w:lvlText w:val="%2."/>
      <w:lvlJc w:val="left"/>
      <w:pPr>
        <w:ind w:left="1440" w:hanging="360"/>
      </w:pPr>
    </w:lvl>
    <w:lvl w:ilvl="2" w:tplc="0E6E1746" w:tentative="1">
      <w:start w:val="1"/>
      <w:numFmt w:val="lowerRoman"/>
      <w:lvlText w:val="%3."/>
      <w:lvlJc w:val="right"/>
      <w:pPr>
        <w:ind w:left="2160" w:hanging="180"/>
      </w:pPr>
    </w:lvl>
    <w:lvl w:ilvl="3" w:tplc="56569AEE" w:tentative="1">
      <w:start w:val="1"/>
      <w:numFmt w:val="decimal"/>
      <w:lvlText w:val="%4."/>
      <w:lvlJc w:val="left"/>
      <w:pPr>
        <w:ind w:left="2880" w:hanging="360"/>
      </w:pPr>
    </w:lvl>
    <w:lvl w:ilvl="4" w:tplc="13589F28" w:tentative="1">
      <w:start w:val="1"/>
      <w:numFmt w:val="lowerLetter"/>
      <w:lvlText w:val="%5."/>
      <w:lvlJc w:val="left"/>
      <w:pPr>
        <w:ind w:left="3600" w:hanging="360"/>
      </w:pPr>
    </w:lvl>
    <w:lvl w:ilvl="5" w:tplc="3F983D3E" w:tentative="1">
      <w:start w:val="1"/>
      <w:numFmt w:val="lowerRoman"/>
      <w:lvlText w:val="%6."/>
      <w:lvlJc w:val="right"/>
      <w:pPr>
        <w:ind w:left="4320" w:hanging="180"/>
      </w:pPr>
    </w:lvl>
    <w:lvl w:ilvl="6" w:tplc="BD28388C" w:tentative="1">
      <w:start w:val="1"/>
      <w:numFmt w:val="decimal"/>
      <w:lvlText w:val="%7."/>
      <w:lvlJc w:val="left"/>
      <w:pPr>
        <w:ind w:left="5040" w:hanging="360"/>
      </w:pPr>
    </w:lvl>
    <w:lvl w:ilvl="7" w:tplc="E5582712" w:tentative="1">
      <w:start w:val="1"/>
      <w:numFmt w:val="lowerLetter"/>
      <w:lvlText w:val="%8."/>
      <w:lvlJc w:val="left"/>
      <w:pPr>
        <w:ind w:left="5760" w:hanging="360"/>
      </w:pPr>
    </w:lvl>
    <w:lvl w:ilvl="8" w:tplc="5524D01A" w:tentative="1">
      <w:start w:val="1"/>
      <w:numFmt w:val="lowerRoman"/>
      <w:lvlText w:val="%9."/>
      <w:lvlJc w:val="right"/>
      <w:pPr>
        <w:ind w:left="6480" w:hanging="180"/>
      </w:pPr>
    </w:lvl>
  </w:abstractNum>
  <w:abstractNum w:abstractNumId="21" w15:restartNumberingAfterBreak="0">
    <w:nsid w:val="72E87922"/>
    <w:multiLevelType w:val="hybridMultilevel"/>
    <w:tmpl w:val="9A70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0E6BC9"/>
    <w:multiLevelType w:val="hybridMultilevel"/>
    <w:tmpl w:val="8E4A46E0"/>
    <w:lvl w:ilvl="0" w:tplc="8ADED6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A82864"/>
    <w:multiLevelType w:val="hybridMultilevel"/>
    <w:tmpl w:val="93FEDF48"/>
    <w:lvl w:ilvl="0" w:tplc="9B5473EE">
      <w:start w:val="1"/>
      <w:numFmt w:val="bullet"/>
      <w:lvlText w:val=""/>
      <w:lvlJc w:val="left"/>
      <w:pPr>
        <w:ind w:left="170" w:hanging="1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FE2D41"/>
    <w:multiLevelType w:val="hybridMultilevel"/>
    <w:tmpl w:val="80F4991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7DFF715B"/>
    <w:multiLevelType w:val="multilevel"/>
    <w:tmpl w:val="EB9AF136"/>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720"/>
        </w:tabs>
        <w:ind w:left="0" w:firstLine="0"/>
      </w:pPr>
      <w:rPr>
        <w:rFonts w:hint="default"/>
        <w:sz w:val="28"/>
        <w:szCs w:val="28"/>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6" w15:restartNumberingAfterBreak="0">
    <w:nsid w:val="7E7635E5"/>
    <w:multiLevelType w:val="hybridMultilevel"/>
    <w:tmpl w:val="C4685E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5"/>
  </w:num>
  <w:num w:numId="2">
    <w:abstractNumId w:val="13"/>
  </w:num>
  <w:num w:numId="3">
    <w:abstractNumId w:val="12"/>
  </w:num>
  <w:num w:numId="4">
    <w:abstractNumId w:val="2"/>
  </w:num>
  <w:num w:numId="5">
    <w:abstractNumId w:val="10"/>
  </w:num>
  <w:num w:numId="6">
    <w:abstractNumId w:val="9"/>
  </w:num>
  <w:num w:numId="7">
    <w:abstractNumId w:val="2"/>
  </w:num>
  <w:num w:numId="8">
    <w:abstractNumId w:val="20"/>
  </w:num>
  <w:num w:numId="9">
    <w:abstractNumId w:val="14"/>
  </w:num>
  <w:num w:numId="10">
    <w:abstractNumId w:val="8"/>
  </w:num>
  <w:num w:numId="11">
    <w:abstractNumId w:val="15"/>
  </w:num>
  <w:num w:numId="12">
    <w:abstractNumId w:val="19"/>
  </w:num>
  <w:num w:numId="13">
    <w:abstractNumId w:val="17"/>
  </w:num>
  <w:num w:numId="14">
    <w:abstractNumId w:val="3"/>
  </w:num>
  <w:num w:numId="15">
    <w:abstractNumId w:val="26"/>
  </w:num>
  <w:num w:numId="16">
    <w:abstractNumId w:val="4"/>
  </w:num>
  <w:num w:numId="17">
    <w:abstractNumId w:val="1"/>
  </w:num>
  <w:num w:numId="18">
    <w:abstractNumId w:val="11"/>
  </w:num>
  <w:num w:numId="19">
    <w:abstractNumId w:val="6"/>
  </w:num>
  <w:num w:numId="20">
    <w:abstractNumId w:val="24"/>
  </w:num>
  <w:num w:numId="21">
    <w:abstractNumId w:val="16"/>
  </w:num>
  <w:num w:numId="22">
    <w:abstractNumId w:val="0"/>
  </w:num>
  <w:num w:numId="23">
    <w:abstractNumId w:val="7"/>
  </w:num>
  <w:num w:numId="24">
    <w:abstractNumId w:val="22"/>
  </w:num>
  <w:num w:numId="25">
    <w:abstractNumId w:val="18"/>
  </w:num>
  <w:num w:numId="26">
    <w:abstractNumId w:val="5"/>
  </w:num>
  <w:num w:numId="27">
    <w:abstractNumId w:val="23"/>
  </w:num>
  <w:num w:numId="28">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6D5"/>
    <w:rsid w:val="00001B02"/>
    <w:rsid w:val="00001DDC"/>
    <w:rsid w:val="00002344"/>
    <w:rsid w:val="000035E7"/>
    <w:rsid w:val="00004D0F"/>
    <w:rsid w:val="00005201"/>
    <w:rsid w:val="00005746"/>
    <w:rsid w:val="00007350"/>
    <w:rsid w:val="0001030F"/>
    <w:rsid w:val="00010885"/>
    <w:rsid w:val="00011B9C"/>
    <w:rsid w:val="0001388B"/>
    <w:rsid w:val="00014BFD"/>
    <w:rsid w:val="00014F07"/>
    <w:rsid w:val="00015B2A"/>
    <w:rsid w:val="00015DB2"/>
    <w:rsid w:val="00015EC0"/>
    <w:rsid w:val="00016479"/>
    <w:rsid w:val="00016AF8"/>
    <w:rsid w:val="00016C63"/>
    <w:rsid w:val="000172D9"/>
    <w:rsid w:val="00020481"/>
    <w:rsid w:val="00020A33"/>
    <w:rsid w:val="00020AEA"/>
    <w:rsid w:val="00020D92"/>
    <w:rsid w:val="00021239"/>
    <w:rsid w:val="00021366"/>
    <w:rsid w:val="00021D0B"/>
    <w:rsid w:val="00022F9B"/>
    <w:rsid w:val="00024228"/>
    <w:rsid w:val="000243A0"/>
    <w:rsid w:val="00024455"/>
    <w:rsid w:val="00025430"/>
    <w:rsid w:val="00025FB0"/>
    <w:rsid w:val="00027CF7"/>
    <w:rsid w:val="000304D4"/>
    <w:rsid w:val="000306B0"/>
    <w:rsid w:val="000318E8"/>
    <w:rsid w:val="000331EF"/>
    <w:rsid w:val="0003349A"/>
    <w:rsid w:val="00034599"/>
    <w:rsid w:val="00034B74"/>
    <w:rsid w:val="000351A9"/>
    <w:rsid w:val="00035261"/>
    <w:rsid w:val="00035429"/>
    <w:rsid w:val="0003587B"/>
    <w:rsid w:val="00035BFF"/>
    <w:rsid w:val="00035DA1"/>
    <w:rsid w:val="000369C4"/>
    <w:rsid w:val="00036A9A"/>
    <w:rsid w:val="000370D1"/>
    <w:rsid w:val="00037C9A"/>
    <w:rsid w:val="00040228"/>
    <w:rsid w:val="0004091E"/>
    <w:rsid w:val="00040964"/>
    <w:rsid w:val="00040F8D"/>
    <w:rsid w:val="00041453"/>
    <w:rsid w:val="0004145C"/>
    <w:rsid w:val="00042DA9"/>
    <w:rsid w:val="00043375"/>
    <w:rsid w:val="00044ACD"/>
    <w:rsid w:val="000450D3"/>
    <w:rsid w:val="000456F2"/>
    <w:rsid w:val="00045C51"/>
    <w:rsid w:val="00045E3D"/>
    <w:rsid w:val="0004605E"/>
    <w:rsid w:val="00046713"/>
    <w:rsid w:val="000469D0"/>
    <w:rsid w:val="000476CD"/>
    <w:rsid w:val="000478A1"/>
    <w:rsid w:val="00050AB1"/>
    <w:rsid w:val="00054B70"/>
    <w:rsid w:val="00055790"/>
    <w:rsid w:val="00056D91"/>
    <w:rsid w:val="00060405"/>
    <w:rsid w:val="00060C94"/>
    <w:rsid w:val="00061547"/>
    <w:rsid w:val="00061C60"/>
    <w:rsid w:val="00062C9C"/>
    <w:rsid w:val="000651DC"/>
    <w:rsid w:val="00065291"/>
    <w:rsid w:val="0006537C"/>
    <w:rsid w:val="00065BB1"/>
    <w:rsid w:val="00066459"/>
    <w:rsid w:val="000668A8"/>
    <w:rsid w:val="00066902"/>
    <w:rsid w:val="00070236"/>
    <w:rsid w:val="0007102A"/>
    <w:rsid w:val="000712F3"/>
    <w:rsid w:val="00071C90"/>
    <w:rsid w:val="00071DCE"/>
    <w:rsid w:val="0007380E"/>
    <w:rsid w:val="00073EEA"/>
    <w:rsid w:val="00077D3B"/>
    <w:rsid w:val="0008148B"/>
    <w:rsid w:val="00081514"/>
    <w:rsid w:val="00082516"/>
    <w:rsid w:val="000825B5"/>
    <w:rsid w:val="0008278D"/>
    <w:rsid w:val="000828AD"/>
    <w:rsid w:val="00082CE2"/>
    <w:rsid w:val="00082CEF"/>
    <w:rsid w:val="00082FC2"/>
    <w:rsid w:val="00083A3E"/>
    <w:rsid w:val="0008451E"/>
    <w:rsid w:val="0008485C"/>
    <w:rsid w:val="00084908"/>
    <w:rsid w:val="00084C1B"/>
    <w:rsid w:val="00086F2E"/>
    <w:rsid w:val="00086F4D"/>
    <w:rsid w:val="000875D1"/>
    <w:rsid w:val="00087F57"/>
    <w:rsid w:val="000900FF"/>
    <w:rsid w:val="00090BF7"/>
    <w:rsid w:val="00090E40"/>
    <w:rsid w:val="00091337"/>
    <w:rsid w:val="0009150B"/>
    <w:rsid w:val="000928EA"/>
    <w:rsid w:val="00092ED7"/>
    <w:rsid w:val="000931FD"/>
    <w:rsid w:val="00093FAC"/>
    <w:rsid w:val="00094083"/>
    <w:rsid w:val="000950B9"/>
    <w:rsid w:val="00095733"/>
    <w:rsid w:val="000962DE"/>
    <w:rsid w:val="000969F7"/>
    <w:rsid w:val="00096AF9"/>
    <w:rsid w:val="000977D5"/>
    <w:rsid w:val="000A0296"/>
    <w:rsid w:val="000A03B3"/>
    <w:rsid w:val="000A08B5"/>
    <w:rsid w:val="000A0B28"/>
    <w:rsid w:val="000A0DF5"/>
    <w:rsid w:val="000A1E79"/>
    <w:rsid w:val="000A2348"/>
    <w:rsid w:val="000A3EE5"/>
    <w:rsid w:val="000A5957"/>
    <w:rsid w:val="000A5974"/>
    <w:rsid w:val="000A5FF1"/>
    <w:rsid w:val="000A6115"/>
    <w:rsid w:val="000A62DC"/>
    <w:rsid w:val="000A6428"/>
    <w:rsid w:val="000A65D8"/>
    <w:rsid w:val="000A6DDC"/>
    <w:rsid w:val="000A6E89"/>
    <w:rsid w:val="000A6EE4"/>
    <w:rsid w:val="000A73E7"/>
    <w:rsid w:val="000A7BE0"/>
    <w:rsid w:val="000B0A48"/>
    <w:rsid w:val="000B1B24"/>
    <w:rsid w:val="000B1F9F"/>
    <w:rsid w:val="000B2924"/>
    <w:rsid w:val="000B4CFE"/>
    <w:rsid w:val="000B5836"/>
    <w:rsid w:val="000B626C"/>
    <w:rsid w:val="000B71DF"/>
    <w:rsid w:val="000B7DBA"/>
    <w:rsid w:val="000B7EFF"/>
    <w:rsid w:val="000B7F29"/>
    <w:rsid w:val="000B7FF8"/>
    <w:rsid w:val="000C0241"/>
    <w:rsid w:val="000C096C"/>
    <w:rsid w:val="000C1F28"/>
    <w:rsid w:val="000C2823"/>
    <w:rsid w:val="000C2CA6"/>
    <w:rsid w:val="000C328B"/>
    <w:rsid w:val="000C3ABE"/>
    <w:rsid w:val="000C43CD"/>
    <w:rsid w:val="000C4443"/>
    <w:rsid w:val="000C4A1D"/>
    <w:rsid w:val="000C5380"/>
    <w:rsid w:val="000C5F3A"/>
    <w:rsid w:val="000C626A"/>
    <w:rsid w:val="000C7D3F"/>
    <w:rsid w:val="000D029A"/>
    <w:rsid w:val="000D1415"/>
    <w:rsid w:val="000D36EF"/>
    <w:rsid w:val="000D5629"/>
    <w:rsid w:val="000D61FD"/>
    <w:rsid w:val="000D78E0"/>
    <w:rsid w:val="000D7C5E"/>
    <w:rsid w:val="000E0098"/>
    <w:rsid w:val="000E023D"/>
    <w:rsid w:val="000E05E6"/>
    <w:rsid w:val="000E1865"/>
    <w:rsid w:val="000E1BC4"/>
    <w:rsid w:val="000E2C42"/>
    <w:rsid w:val="000E346C"/>
    <w:rsid w:val="000E5668"/>
    <w:rsid w:val="000E6F5D"/>
    <w:rsid w:val="000E705B"/>
    <w:rsid w:val="000F005F"/>
    <w:rsid w:val="000F04CE"/>
    <w:rsid w:val="000F11B3"/>
    <w:rsid w:val="000F16E6"/>
    <w:rsid w:val="000F18D8"/>
    <w:rsid w:val="000F1C8E"/>
    <w:rsid w:val="000F27FA"/>
    <w:rsid w:val="000F312D"/>
    <w:rsid w:val="000F316A"/>
    <w:rsid w:val="000F4354"/>
    <w:rsid w:val="000F5266"/>
    <w:rsid w:val="000F5CFB"/>
    <w:rsid w:val="000F6F3D"/>
    <w:rsid w:val="000F7D47"/>
    <w:rsid w:val="000F7DF5"/>
    <w:rsid w:val="001005A5"/>
    <w:rsid w:val="00100F18"/>
    <w:rsid w:val="00101E0D"/>
    <w:rsid w:val="001022C8"/>
    <w:rsid w:val="00102B62"/>
    <w:rsid w:val="00102C47"/>
    <w:rsid w:val="001039D0"/>
    <w:rsid w:val="001041B1"/>
    <w:rsid w:val="001047DE"/>
    <w:rsid w:val="00105AB3"/>
    <w:rsid w:val="00105D50"/>
    <w:rsid w:val="00105F71"/>
    <w:rsid w:val="001070C1"/>
    <w:rsid w:val="00107B1F"/>
    <w:rsid w:val="00107DCE"/>
    <w:rsid w:val="0011000C"/>
    <w:rsid w:val="001127E5"/>
    <w:rsid w:val="001128E3"/>
    <w:rsid w:val="00112CA2"/>
    <w:rsid w:val="0011403C"/>
    <w:rsid w:val="00116580"/>
    <w:rsid w:val="00116594"/>
    <w:rsid w:val="001167C0"/>
    <w:rsid w:val="00117756"/>
    <w:rsid w:val="001178FA"/>
    <w:rsid w:val="00120807"/>
    <w:rsid w:val="001214F4"/>
    <w:rsid w:val="001219FE"/>
    <w:rsid w:val="001224AE"/>
    <w:rsid w:val="00124329"/>
    <w:rsid w:val="00124681"/>
    <w:rsid w:val="001246DD"/>
    <w:rsid w:val="00124797"/>
    <w:rsid w:val="001251A5"/>
    <w:rsid w:val="00125835"/>
    <w:rsid w:val="00133763"/>
    <w:rsid w:val="00134584"/>
    <w:rsid w:val="00134A6D"/>
    <w:rsid w:val="00136E32"/>
    <w:rsid w:val="001374B2"/>
    <w:rsid w:val="00137968"/>
    <w:rsid w:val="00137D91"/>
    <w:rsid w:val="00137F91"/>
    <w:rsid w:val="00140222"/>
    <w:rsid w:val="001405E2"/>
    <w:rsid w:val="0014077D"/>
    <w:rsid w:val="001415E7"/>
    <w:rsid w:val="00141B94"/>
    <w:rsid w:val="00143580"/>
    <w:rsid w:val="00143B7B"/>
    <w:rsid w:val="00144566"/>
    <w:rsid w:val="00145001"/>
    <w:rsid w:val="00145817"/>
    <w:rsid w:val="0014622D"/>
    <w:rsid w:val="00146B18"/>
    <w:rsid w:val="001473AE"/>
    <w:rsid w:val="00147498"/>
    <w:rsid w:val="00147744"/>
    <w:rsid w:val="00147C3B"/>
    <w:rsid w:val="00147F9D"/>
    <w:rsid w:val="00150085"/>
    <w:rsid w:val="001528F6"/>
    <w:rsid w:val="0015318A"/>
    <w:rsid w:val="001540AA"/>
    <w:rsid w:val="001540AC"/>
    <w:rsid w:val="00154EFC"/>
    <w:rsid w:val="00156665"/>
    <w:rsid w:val="001576F3"/>
    <w:rsid w:val="00161F3B"/>
    <w:rsid w:val="0016233C"/>
    <w:rsid w:val="001625D2"/>
    <w:rsid w:val="0016575E"/>
    <w:rsid w:val="00165D67"/>
    <w:rsid w:val="00167482"/>
    <w:rsid w:val="00167DA8"/>
    <w:rsid w:val="001708DC"/>
    <w:rsid w:val="00171D29"/>
    <w:rsid w:val="00171F59"/>
    <w:rsid w:val="00171FCC"/>
    <w:rsid w:val="00174415"/>
    <w:rsid w:val="00175495"/>
    <w:rsid w:val="00175B06"/>
    <w:rsid w:val="0017669D"/>
    <w:rsid w:val="00176F11"/>
    <w:rsid w:val="00177145"/>
    <w:rsid w:val="001775A7"/>
    <w:rsid w:val="001802D9"/>
    <w:rsid w:val="001807ED"/>
    <w:rsid w:val="00181E1B"/>
    <w:rsid w:val="00181E2C"/>
    <w:rsid w:val="001847F0"/>
    <w:rsid w:val="00185458"/>
    <w:rsid w:val="001854A9"/>
    <w:rsid w:val="00186468"/>
    <w:rsid w:val="00186EBD"/>
    <w:rsid w:val="00190039"/>
    <w:rsid w:val="0019023C"/>
    <w:rsid w:val="00191270"/>
    <w:rsid w:val="001913A3"/>
    <w:rsid w:val="00191EF8"/>
    <w:rsid w:val="001950F2"/>
    <w:rsid w:val="00195DEE"/>
    <w:rsid w:val="00196E76"/>
    <w:rsid w:val="001970BE"/>
    <w:rsid w:val="001A118C"/>
    <w:rsid w:val="001A1271"/>
    <w:rsid w:val="001A16AF"/>
    <w:rsid w:val="001A193B"/>
    <w:rsid w:val="001A1EFA"/>
    <w:rsid w:val="001A2CE1"/>
    <w:rsid w:val="001A345E"/>
    <w:rsid w:val="001A34E3"/>
    <w:rsid w:val="001A355A"/>
    <w:rsid w:val="001A36E4"/>
    <w:rsid w:val="001A49FA"/>
    <w:rsid w:val="001A4BBC"/>
    <w:rsid w:val="001A4EEF"/>
    <w:rsid w:val="001A5054"/>
    <w:rsid w:val="001A668B"/>
    <w:rsid w:val="001A6824"/>
    <w:rsid w:val="001A7553"/>
    <w:rsid w:val="001A7696"/>
    <w:rsid w:val="001B0915"/>
    <w:rsid w:val="001B0D20"/>
    <w:rsid w:val="001B1826"/>
    <w:rsid w:val="001B1940"/>
    <w:rsid w:val="001B2468"/>
    <w:rsid w:val="001B36ED"/>
    <w:rsid w:val="001B4417"/>
    <w:rsid w:val="001B46E9"/>
    <w:rsid w:val="001B5D79"/>
    <w:rsid w:val="001B6131"/>
    <w:rsid w:val="001B741D"/>
    <w:rsid w:val="001B7F26"/>
    <w:rsid w:val="001C0284"/>
    <w:rsid w:val="001C07EC"/>
    <w:rsid w:val="001C10B6"/>
    <w:rsid w:val="001C1CD9"/>
    <w:rsid w:val="001C1FC7"/>
    <w:rsid w:val="001C2579"/>
    <w:rsid w:val="001C2810"/>
    <w:rsid w:val="001C4291"/>
    <w:rsid w:val="001C42F6"/>
    <w:rsid w:val="001C45F6"/>
    <w:rsid w:val="001C4BF1"/>
    <w:rsid w:val="001C5326"/>
    <w:rsid w:val="001C5D72"/>
    <w:rsid w:val="001C6075"/>
    <w:rsid w:val="001C6DAB"/>
    <w:rsid w:val="001C715F"/>
    <w:rsid w:val="001C71BF"/>
    <w:rsid w:val="001C71C1"/>
    <w:rsid w:val="001C7379"/>
    <w:rsid w:val="001C7610"/>
    <w:rsid w:val="001C7F04"/>
    <w:rsid w:val="001D0786"/>
    <w:rsid w:val="001D0DE0"/>
    <w:rsid w:val="001D1CC5"/>
    <w:rsid w:val="001D205D"/>
    <w:rsid w:val="001D2AEA"/>
    <w:rsid w:val="001D4E82"/>
    <w:rsid w:val="001D4FB1"/>
    <w:rsid w:val="001D51BD"/>
    <w:rsid w:val="001D5BD1"/>
    <w:rsid w:val="001D5F9C"/>
    <w:rsid w:val="001D618E"/>
    <w:rsid w:val="001D6456"/>
    <w:rsid w:val="001D6458"/>
    <w:rsid w:val="001D65D5"/>
    <w:rsid w:val="001D6B4F"/>
    <w:rsid w:val="001E02BE"/>
    <w:rsid w:val="001E0426"/>
    <w:rsid w:val="001E0720"/>
    <w:rsid w:val="001E2ACF"/>
    <w:rsid w:val="001E300A"/>
    <w:rsid w:val="001E3606"/>
    <w:rsid w:val="001E4490"/>
    <w:rsid w:val="001E44E0"/>
    <w:rsid w:val="001E482C"/>
    <w:rsid w:val="001E548D"/>
    <w:rsid w:val="001E67ED"/>
    <w:rsid w:val="001E6B87"/>
    <w:rsid w:val="001E6E37"/>
    <w:rsid w:val="001E6FE5"/>
    <w:rsid w:val="001E787B"/>
    <w:rsid w:val="001E79B1"/>
    <w:rsid w:val="001F1938"/>
    <w:rsid w:val="001F274F"/>
    <w:rsid w:val="001F3336"/>
    <w:rsid w:val="001F4BDC"/>
    <w:rsid w:val="001F4FE5"/>
    <w:rsid w:val="001F62FF"/>
    <w:rsid w:val="001F6BF0"/>
    <w:rsid w:val="001F6BFF"/>
    <w:rsid w:val="001F715D"/>
    <w:rsid w:val="001F7C45"/>
    <w:rsid w:val="00200393"/>
    <w:rsid w:val="00200744"/>
    <w:rsid w:val="002007CA"/>
    <w:rsid w:val="002011B4"/>
    <w:rsid w:val="00202498"/>
    <w:rsid w:val="00202AE1"/>
    <w:rsid w:val="00204085"/>
    <w:rsid w:val="0020446E"/>
    <w:rsid w:val="00205532"/>
    <w:rsid w:val="00210360"/>
    <w:rsid w:val="0021056A"/>
    <w:rsid w:val="00210CEC"/>
    <w:rsid w:val="00211D11"/>
    <w:rsid w:val="00212D98"/>
    <w:rsid w:val="00213795"/>
    <w:rsid w:val="00213D53"/>
    <w:rsid w:val="00213E1B"/>
    <w:rsid w:val="0022050F"/>
    <w:rsid w:val="002211F5"/>
    <w:rsid w:val="0022179F"/>
    <w:rsid w:val="002222E2"/>
    <w:rsid w:val="00224135"/>
    <w:rsid w:val="00224D6B"/>
    <w:rsid w:val="00224E5F"/>
    <w:rsid w:val="0022638F"/>
    <w:rsid w:val="00226B4C"/>
    <w:rsid w:val="0022777E"/>
    <w:rsid w:val="0023098A"/>
    <w:rsid w:val="00230F38"/>
    <w:rsid w:val="002311F6"/>
    <w:rsid w:val="0023144F"/>
    <w:rsid w:val="00231FFC"/>
    <w:rsid w:val="00232C5B"/>
    <w:rsid w:val="00232D6D"/>
    <w:rsid w:val="0023334D"/>
    <w:rsid w:val="002336C3"/>
    <w:rsid w:val="00233733"/>
    <w:rsid w:val="00233FAD"/>
    <w:rsid w:val="002341F8"/>
    <w:rsid w:val="00234397"/>
    <w:rsid w:val="002345C1"/>
    <w:rsid w:val="00237782"/>
    <w:rsid w:val="002422CD"/>
    <w:rsid w:val="00242CEA"/>
    <w:rsid w:val="00244E8F"/>
    <w:rsid w:val="00244FF8"/>
    <w:rsid w:val="00245AA3"/>
    <w:rsid w:val="00246B8A"/>
    <w:rsid w:val="00246F13"/>
    <w:rsid w:val="00247ED8"/>
    <w:rsid w:val="00247F73"/>
    <w:rsid w:val="0025007E"/>
    <w:rsid w:val="00250703"/>
    <w:rsid w:val="0025074E"/>
    <w:rsid w:val="0025121A"/>
    <w:rsid w:val="00254286"/>
    <w:rsid w:val="00254910"/>
    <w:rsid w:val="00255F8F"/>
    <w:rsid w:val="00256229"/>
    <w:rsid w:val="002567C9"/>
    <w:rsid w:val="00257B05"/>
    <w:rsid w:val="00257C8A"/>
    <w:rsid w:val="00261CF6"/>
    <w:rsid w:val="002625EF"/>
    <w:rsid w:val="0026477D"/>
    <w:rsid w:val="00266DB0"/>
    <w:rsid w:val="0026756D"/>
    <w:rsid w:val="002700F4"/>
    <w:rsid w:val="0027035E"/>
    <w:rsid w:val="002707BA"/>
    <w:rsid w:val="00271149"/>
    <w:rsid w:val="00271208"/>
    <w:rsid w:val="002714D5"/>
    <w:rsid w:val="00271C7F"/>
    <w:rsid w:val="00273974"/>
    <w:rsid w:val="00273E1E"/>
    <w:rsid w:val="00274B1B"/>
    <w:rsid w:val="00275CF8"/>
    <w:rsid w:val="00276DD1"/>
    <w:rsid w:val="00276DFD"/>
    <w:rsid w:val="0027712A"/>
    <w:rsid w:val="00277458"/>
    <w:rsid w:val="0027786D"/>
    <w:rsid w:val="00280886"/>
    <w:rsid w:val="00281512"/>
    <w:rsid w:val="00281891"/>
    <w:rsid w:val="002822F3"/>
    <w:rsid w:val="002827FE"/>
    <w:rsid w:val="00282C4E"/>
    <w:rsid w:val="00283196"/>
    <w:rsid w:val="002844A1"/>
    <w:rsid w:val="00284AEF"/>
    <w:rsid w:val="002850F9"/>
    <w:rsid w:val="002865D6"/>
    <w:rsid w:val="002867F7"/>
    <w:rsid w:val="00286CCD"/>
    <w:rsid w:val="002875D3"/>
    <w:rsid w:val="002879E0"/>
    <w:rsid w:val="00287C5F"/>
    <w:rsid w:val="00290805"/>
    <w:rsid w:val="00290D62"/>
    <w:rsid w:val="00290E87"/>
    <w:rsid w:val="002914ED"/>
    <w:rsid w:val="00291EEF"/>
    <w:rsid w:val="00293326"/>
    <w:rsid w:val="00294AD6"/>
    <w:rsid w:val="00295299"/>
    <w:rsid w:val="00295D5E"/>
    <w:rsid w:val="00296208"/>
    <w:rsid w:val="002965C9"/>
    <w:rsid w:val="00297541"/>
    <w:rsid w:val="002A012D"/>
    <w:rsid w:val="002A06F3"/>
    <w:rsid w:val="002A0E3A"/>
    <w:rsid w:val="002A1C67"/>
    <w:rsid w:val="002A1DEB"/>
    <w:rsid w:val="002A230E"/>
    <w:rsid w:val="002A2DAF"/>
    <w:rsid w:val="002A5094"/>
    <w:rsid w:val="002A5C82"/>
    <w:rsid w:val="002A6AA5"/>
    <w:rsid w:val="002B052B"/>
    <w:rsid w:val="002B1084"/>
    <w:rsid w:val="002B24BE"/>
    <w:rsid w:val="002B2DA1"/>
    <w:rsid w:val="002B3B6F"/>
    <w:rsid w:val="002B3E74"/>
    <w:rsid w:val="002B4578"/>
    <w:rsid w:val="002B68E5"/>
    <w:rsid w:val="002B6F7B"/>
    <w:rsid w:val="002B77D1"/>
    <w:rsid w:val="002B7D25"/>
    <w:rsid w:val="002C05E0"/>
    <w:rsid w:val="002C117C"/>
    <w:rsid w:val="002C283F"/>
    <w:rsid w:val="002C34A8"/>
    <w:rsid w:val="002C4E66"/>
    <w:rsid w:val="002C4FCC"/>
    <w:rsid w:val="002C5367"/>
    <w:rsid w:val="002C5987"/>
    <w:rsid w:val="002C5A06"/>
    <w:rsid w:val="002C60A5"/>
    <w:rsid w:val="002C64F5"/>
    <w:rsid w:val="002C752A"/>
    <w:rsid w:val="002C7641"/>
    <w:rsid w:val="002C79CA"/>
    <w:rsid w:val="002C7E3B"/>
    <w:rsid w:val="002D09BF"/>
    <w:rsid w:val="002D0C89"/>
    <w:rsid w:val="002D14D2"/>
    <w:rsid w:val="002D1F97"/>
    <w:rsid w:val="002D2CBB"/>
    <w:rsid w:val="002D46D6"/>
    <w:rsid w:val="002D4A2D"/>
    <w:rsid w:val="002D5CBF"/>
    <w:rsid w:val="002D619D"/>
    <w:rsid w:val="002D698D"/>
    <w:rsid w:val="002D6A46"/>
    <w:rsid w:val="002D7026"/>
    <w:rsid w:val="002D7115"/>
    <w:rsid w:val="002D7FFD"/>
    <w:rsid w:val="002E0698"/>
    <w:rsid w:val="002E0C37"/>
    <w:rsid w:val="002E144C"/>
    <w:rsid w:val="002E3639"/>
    <w:rsid w:val="002E4604"/>
    <w:rsid w:val="002E564C"/>
    <w:rsid w:val="002E70FF"/>
    <w:rsid w:val="002E7F78"/>
    <w:rsid w:val="002F02DE"/>
    <w:rsid w:val="002F06C1"/>
    <w:rsid w:val="002F1110"/>
    <w:rsid w:val="002F1702"/>
    <w:rsid w:val="002F1B54"/>
    <w:rsid w:val="002F22C8"/>
    <w:rsid w:val="002F22D1"/>
    <w:rsid w:val="002F25F0"/>
    <w:rsid w:val="002F2617"/>
    <w:rsid w:val="002F333C"/>
    <w:rsid w:val="002F3D70"/>
    <w:rsid w:val="002F4321"/>
    <w:rsid w:val="002F465E"/>
    <w:rsid w:val="002F6822"/>
    <w:rsid w:val="002F6F91"/>
    <w:rsid w:val="002F70C4"/>
    <w:rsid w:val="002F79F5"/>
    <w:rsid w:val="002F79FC"/>
    <w:rsid w:val="0030082B"/>
    <w:rsid w:val="00300B7C"/>
    <w:rsid w:val="0030100F"/>
    <w:rsid w:val="003018B4"/>
    <w:rsid w:val="00303035"/>
    <w:rsid w:val="0030359D"/>
    <w:rsid w:val="003035C8"/>
    <w:rsid w:val="00303942"/>
    <w:rsid w:val="00303D4F"/>
    <w:rsid w:val="00303F21"/>
    <w:rsid w:val="00303FED"/>
    <w:rsid w:val="0030443B"/>
    <w:rsid w:val="0030486E"/>
    <w:rsid w:val="003048D1"/>
    <w:rsid w:val="00304D2D"/>
    <w:rsid w:val="003050DC"/>
    <w:rsid w:val="00307307"/>
    <w:rsid w:val="0031014A"/>
    <w:rsid w:val="003105CC"/>
    <w:rsid w:val="003116C8"/>
    <w:rsid w:val="00312197"/>
    <w:rsid w:val="0031225D"/>
    <w:rsid w:val="00313531"/>
    <w:rsid w:val="00313BBA"/>
    <w:rsid w:val="00313CBB"/>
    <w:rsid w:val="00314517"/>
    <w:rsid w:val="00315AB4"/>
    <w:rsid w:val="00316327"/>
    <w:rsid w:val="00316BD8"/>
    <w:rsid w:val="003205F7"/>
    <w:rsid w:val="0032088B"/>
    <w:rsid w:val="0032090E"/>
    <w:rsid w:val="00320B2C"/>
    <w:rsid w:val="003219ED"/>
    <w:rsid w:val="0032208D"/>
    <w:rsid w:val="00322D3B"/>
    <w:rsid w:val="003232C4"/>
    <w:rsid w:val="003236A0"/>
    <w:rsid w:val="00323B86"/>
    <w:rsid w:val="00324203"/>
    <w:rsid w:val="00324F1F"/>
    <w:rsid w:val="00325696"/>
    <w:rsid w:val="00325CE1"/>
    <w:rsid w:val="003271DF"/>
    <w:rsid w:val="00327D62"/>
    <w:rsid w:val="00327D9E"/>
    <w:rsid w:val="003301DB"/>
    <w:rsid w:val="00330D9C"/>
    <w:rsid w:val="00331AEB"/>
    <w:rsid w:val="0033224D"/>
    <w:rsid w:val="003324C7"/>
    <w:rsid w:val="003325B9"/>
    <w:rsid w:val="00332DCB"/>
    <w:rsid w:val="0033328F"/>
    <w:rsid w:val="00333296"/>
    <w:rsid w:val="0033334D"/>
    <w:rsid w:val="0033387A"/>
    <w:rsid w:val="00334913"/>
    <w:rsid w:val="00334DE2"/>
    <w:rsid w:val="00336642"/>
    <w:rsid w:val="003366EE"/>
    <w:rsid w:val="0033672E"/>
    <w:rsid w:val="003368F4"/>
    <w:rsid w:val="00336B7A"/>
    <w:rsid w:val="003376DE"/>
    <w:rsid w:val="00337714"/>
    <w:rsid w:val="003378BD"/>
    <w:rsid w:val="003404F2"/>
    <w:rsid w:val="00341683"/>
    <w:rsid w:val="00341964"/>
    <w:rsid w:val="00342DA3"/>
    <w:rsid w:val="00342F55"/>
    <w:rsid w:val="00343D12"/>
    <w:rsid w:val="003443B6"/>
    <w:rsid w:val="00344708"/>
    <w:rsid w:val="00344B8E"/>
    <w:rsid w:val="00345AC9"/>
    <w:rsid w:val="00345F92"/>
    <w:rsid w:val="00346EF8"/>
    <w:rsid w:val="00347B60"/>
    <w:rsid w:val="00350641"/>
    <w:rsid w:val="0035096D"/>
    <w:rsid w:val="00351094"/>
    <w:rsid w:val="00352BD1"/>
    <w:rsid w:val="00353136"/>
    <w:rsid w:val="00353255"/>
    <w:rsid w:val="003533F6"/>
    <w:rsid w:val="0035393A"/>
    <w:rsid w:val="00353F0C"/>
    <w:rsid w:val="003541F3"/>
    <w:rsid w:val="00355520"/>
    <w:rsid w:val="003566FC"/>
    <w:rsid w:val="0035686B"/>
    <w:rsid w:val="00357480"/>
    <w:rsid w:val="0035755C"/>
    <w:rsid w:val="00360505"/>
    <w:rsid w:val="00360BD6"/>
    <w:rsid w:val="00360CD4"/>
    <w:rsid w:val="00361112"/>
    <w:rsid w:val="003612F7"/>
    <w:rsid w:val="00361489"/>
    <w:rsid w:val="00361C21"/>
    <w:rsid w:val="00361DD4"/>
    <w:rsid w:val="00362150"/>
    <w:rsid w:val="0036220D"/>
    <w:rsid w:val="003642E0"/>
    <w:rsid w:val="00365CA7"/>
    <w:rsid w:val="003660A7"/>
    <w:rsid w:val="003668C9"/>
    <w:rsid w:val="00366AFF"/>
    <w:rsid w:val="00366B0D"/>
    <w:rsid w:val="00366F27"/>
    <w:rsid w:val="0036777E"/>
    <w:rsid w:val="00367EA5"/>
    <w:rsid w:val="003704EA"/>
    <w:rsid w:val="00370B7B"/>
    <w:rsid w:val="003717E7"/>
    <w:rsid w:val="00372DD6"/>
    <w:rsid w:val="0037306C"/>
    <w:rsid w:val="003730FE"/>
    <w:rsid w:val="00373153"/>
    <w:rsid w:val="00374358"/>
    <w:rsid w:val="003744A3"/>
    <w:rsid w:val="0037451C"/>
    <w:rsid w:val="003748E8"/>
    <w:rsid w:val="00374F57"/>
    <w:rsid w:val="00375805"/>
    <w:rsid w:val="00377EDA"/>
    <w:rsid w:val="00377FE2"/>
    <w:rsid w:val="003823BD"/>
    <w:rsid w:val="00383683"/>
    <w:rsid w:val="00383BC0"/>
    <w:rsid w:val="00383BC8"/>
    <w:rsid w:val="00383DF1"/>
    <w:rsid w:val="00384CD1"/>
    <w:rsid w:val="003852C4"/>
    <w:rsid w:val="003855BB"/>
    <w:rsid w:val="003857C8"/>
    <w:rsid w:val="0038665F"/>
    <w:rsid w:val="00390003"/>
    <w:rsid w:val="003905FC"/>
    <w:rsid w:val="00391158"/>
    <w:rsid w:val="0039184F"/>
    <w:rsid w:val="00391FD5"/>
    <w:rsid w:val="00392CBE"/>
    <w:rsid w:val="00392FF6"/>
    <w:rsid w:val="00393D41"/>
    <w:rsid w:val="003941B4"/>
    <w:rsid w:val="0039613A"/>
    <w:rsid w:val="00396A3B"/>
    <w:rsid w:val="00396ED4"/>
    <w:rsid w:val="0039722A"/>
    <w:rsid w:val="003A006D"/>
    <w:rsid w:val="003A050E"/>
    <w:rsid w:val="003A07B5"/>
    <w:rsid w:val="003A0C9C"/>
    <w:rsid w:val="003A0EDD"/>
    <w:rsid w:val="003A13E7"/>
    <w:rsid w:val="003A1CB7"/>
    <w:rsid w:val="003A4F59"/>
    <w:rsid w:val="003A5A67"/>
    <w:rsid w:val="003A64B4"/>
    <w:rsid w:val="003A6E05"/>
    <w:rsid w:val="003A74F4"/>
    <w:rsid w:val="003A751C"/>
    <w:rsid w:val="003B04D1"/>
    <w:rsid w:val="003B08CF"/>
    <w:rsid w:val="003B1E32"/>
    <w:rsid w:val="003B218A"/>
    <w:rsid w:val="003B37E7"/>
    <w:rsid w:val="003B4541"/>
    <w:rsid w:val="003B4C26"/>
    <w:rsid w:val="003B60EB"/>
    <w:rsid w:val="003B64CE"/>
    <w:rsid w:val="003B6512"/>
    <w:rsid w:val="003B69CB"/>
    <w:rsid w:val="003B7149"/>
    <w:rsid w:val="003B75C8"/>
    <w:rsid w:val="003C0ACE"/>
    <w:rsid w:val="003C0F16"/>
    <w:rsid w:val="003C1222"/>
    <w:rsid w:val="003C19F8"/>
    <w:rsid w:val="003C2A71"/>
    <w:rsid w:val="003C329B"/>
    <w:rsid w:val="003C4579"/>
    <w:rsid w:val="003C4E15"/>
    <w:rsid w:val="003C4F05"/>
    <w:rsid w:val="003C4F0B"/>
    <w:rsid w:val="003C6BE5"/>
    <w:rsid w:val="003C7856"/>
    <w:rsid w:val="003C7C1D"/>
    <w:rsid w:val="003D0B50"/>
    <w:rsid w:val="003D139B"/>
    <w:rsid w:val="003D1D46"/>
    <w:rsid w:val="003D31E8"/>
    <w:rsid w:val="003D33D9"/>
    <w:rsid w:val="003D59B5"/>
    <w:rsid w:val="003D6D40"/>
    <w:rsid w:val="003E0B29"/>
    <w:rsid w:val="003E0D5A"/>
    <w:rsid w:val="003E14AC"/>
    <w:rsid w:val="003E16AD"/>
    <w:rsid w:val="003E1EA1"/>
    <w:rsid w:val="003E22A4"/>
    <w:rsid w:val="003E304E"/>
    <w:rsid w:val="003E3D66"/>
    <w:rsid w:val="003E42B7"/>
    <w:rsid w:val="003E4914"/>
    <w:rsid w:val="003E499A"/>
    <w:rsid w:val="003E4CE5"/>
    <w:rsid w:val="003E5A15"/>
    <w:rsid w:val="003E5C2C"/>
    <w:rsid w:val="003E5FF1"/>
    <w:rsid w:val="003E67D2"/>
    <w:rsid w:val="003E777C"/>
    <w:rsid w:val="003E7C96"/>
    <w:rsid w:val="003F0317"/>
    <w:rsid w:val="003F2186"/>
    <w:rsid w:val="003F2CE3"/>
    <w:rsid w:val="003F55DB"/>
    <w:rsid w:val="003F5D28"/>
    <w:rsid w:val="003F646A"/>
    <w:rsid w:val="003F6AB9"/>
    <w:rsid w:val="003F6CE6"/>
    <w:rsid w:val="003F6E62"/>
    <w:rsid w:val="003F7A49"/>
    <w:rsid w:val="003F7CB5"/>
    <w:rsid w:val="004017D1"/>
    <w:rsid w:val="00401943"/>
    <w:rsid w:val="00403280"/>
    <w:rsid w:val="004056A3"/>
    <w:rsid w:val="0040596B"/>
    <w:rsid w:val="00405D59"/>
    <w:rsid w:val="004069F7"/>
    <w:rsid w:val="00407811"/>
    <w:rsid w:val="00407DB1"/>
    <w:rsid w:val="004109D3"/>
    <w:rsid w:val="00412DCB"/>
    <w:rsid w:val="00414104"/>
    <w:rsid w:val="00414C0B"/>
    <w:rsid w:val="00415CE5"/>
    <w:rsid w:val="00417096"/>
    <w:rsid w:val="004179F9"/>
    <w:rsid w:val="00417A7C"/>
    <w:rsid w:val="00417DAD"/>
    <w:rsid w:val="00421003"/>
    <w:rsid w:val="00421D7E"/>
    <w:rsid w:val="00421E2B"/>
    <w:rsid w:val="004225EC"/>
    <w:rsid w:val="00423108"/>
    <w:rsid w:val="00423244"/>
    <w:rsid w:val="00423FDF"/>
    <w:rsid w:val="00424133"/>
    <w:rsid w:val="00424CF6"/>
    <w:rsid w:val="004259B6"/>
    <w:rsid w:val="00426286"/>
    <w:rsid w:val="004279BA"/>
    <w:rsid w:val="00427D51"/>
    <w:rsid w:val="00430043"/>
    <w:rsid w:val="00430267"/>
    <w:rsid w:val="0043062B"/>
    <w:rsid w:val="00430A86"/>
    <w:rsid w:val="00430C68"/>
    <w:rsid w:val="00432151"/>
    <w:rsid w:val="00432434"/>
    <w:rsid w:val="0043385B"/>
    <w:rsid w:val="00434C23"/>
    <w:rsid w:val="00434FBA"/>
    <w:rsid w:val="00435A61"/>
    <w:rsid w:val="004362AE"/>
    <w:rsid w:val="004373F6"/>
    <w:rsid w:val="0043795D"/>
    <w:rsid w:val="004412D6"/>
    <w:rsid w:val="00442478"/>
    <w:rsid w:val="00442A28"/>
    <w:rsid w:val="00442BE3"/>
    <w:rsid w:val="00443CE7"/>
    <w:rsid w:val="00443EFE"/>
    <w:rsid w:val="004460A2"/>
    <w:rsid w:val="0044696B"/>
    <w:rsid w:val="00446F57"/>
    <w:rsid w:val="00447D52"/>
    <w:rsid w:val="00450787"/>
    <w:rsid w:val="0045089B"/>
    <w:rsid w:val="00450BD8"/>
    <w:rsid w:val="0045147A"/>
    <w:rsid w:val="004515B3"/>
    <w:rsid w:val="004517F2"/>
    <w:rsid w:val="0045285B"/>
    <w:rsid w:val="0045288A"/>
    <w:rsid w:val="0045297D"/>
    <w:rsid w:val="004549D8"/>
    <w:rsid w:val="00455CF6"/>
    <w:rsid w:val="0045655B"/>
    <w:rsid w:val="00456706"/>
    <w:rsid w:val="00456EDA"/>
    <w:rsid w:val="00457707"/>
    <w:rsid w:val="00457B79"/>
    <w:rsid w:val="00457E0A"/>
    <w:rsid w:val="00461150"/>
    <w:rsid w:val="00461249"/>
    <w:rsid w:val="00461E0A"/>
    <w:rsid w:val="00461FD3"/>
    <w:rsid w:val="0046271F"/>
    <w:rsid w:val="00462CBE"/>
    <w:rsid w:val="00462FC1"/>
    <w:rsid w:val="0046336C"/>
    <w:rsid w:val="00463A7A"/>
    <w:rsid w:val="00464182"/>
    <w:rsid w:val="0046533C"/>
    <w:rsid w:val="0046762D"/>
    <w:rsid w:val="0046781F"/>
    <w:rsid w:val="00467FB7"/>
    <w:rsid w:val="00472421"/>
    <w:rsid w:val="00472D5F"/>
    <w:rsid w:val="00472F79"/>
    <w:rsid w:val="0047385B"/>
    <w:rsid w:val="00473CA6"/>
    <w:rsid w:val="004742BA"/>
    <w:rsid w:val="00474858"/>
    <w:rsid w:val="00476A0D"/>
    <w:rsid w:val="004802D4"/>
    <w:rsid w:val="00481234"/>
    <w:rsid w:val="0048189C"/>
    <w:rsid w:val="00482DD3"/>
    <w:rsid w:val="00482FD3"/>
    <w:rsid w:val="0048315A"/>
    <w:rsid w:val="004831F5"/>
    <w:rsid w:val="00483274"/>
    <w:rsid w:val="00483893"/>
    <w:rsid w:val="00486F96"/>
    <w:rsid w:val="00487482"/>
    <w:rsid w:val="00487C7C"/>
    <w:rsid w:val="00490172"/>
    <w:rsid w:val="0049075D"/>
    <w:rsid w:val="00490C7C"/>
    <w:rsid w:val="004912D8"/>
    <w:rsid w:val="0049164E"/>
    <w:rsid w:val="00492B6E"/>
    <w:rsid w:val="00493A07"/>
    <w:rsid w:val="00495287"/>
    <w:rsid w:val="004963ED"/>
    <w:rsid w:val="0049704A"/>
    <w:rsid w:val="00497435"/>
    <w:rsid w:val="004978FA"/>
    <w:rsid w:val="00497F2C"/>
    <w:rsid w:val="004A0197"/>
    <w:rsid w:val="004A0321"/>
    <w:rsid w:val="004A20C6"/>
    <w:rsid w:val="004A51CD"/>
    <w:rsid w:val="004A54F5"/>
    <w:rsid w:val="004A5929"/>
    <w:rsid w:val="004A6198"/>
    <w:rsid w:val="004A6D52"/>
    <w:rsid w:val="004A7462"/>
    <w:rsid w:val="004B1E4C"/>
    <w:rsid w:val="004B22F7"/>
    <w:rsid w:val="004B282A"/>
    <w:rsid w:val="004B2E83"/>
    <w:rsid w:val="004B33E9"/>
    <w:rsid w:val="004B3719"/>
    <w:rsid w:val="004B3D31"/>
    <w:rsid w:val="004B3FF3"/>
    <w:rsid w:val="004B46CC"/>
    <w:rsid w:val="004B5BBD"/>
    <w:rsid w:val="004B6A03"/>
    <w:rsid w:val="004B7C58"/>
    <w:rsid w:val="004C0063"/>
    <w:rsid w:val="004C019D"/>
    <w:rsid w:val="004C101B"/>
    <w:rsid w:val="004C222D"/>
    <w:rsid w:val="004C251D"/>
    <w:rsid w:val="004C31BD"/>
    <w:rsid w:val="004C4B94"/>
    <w:rsid w:val="004C5136"/>
    <w:rsid w:val="004C5468"/>
    <w:rsid w:val="004C667D"/>
    <w:rsid w:val="004C71E4"/>
    <w:rsid w:val="004C76DC"/>
    <w:rsid w:val="004C7B5B"/>
    <w:rsid w:val="004D0A8E"/>
    <w:rsid w:val="004D0BF7"/>
    <w:rsid w:val="004D0D15"/>
    <w:rsid w:val="004D24EF"/>
    <w:rsid w:val="004D2E2F"/>
    <w:rsid w:val="004D3D33"/>
    <w:rsid w:val="004D3F8A"/>
    <w:rsid w:val="004D5094"/>
    <w:rsid w:val="004D5A3A"/>
    <w:rsid w:val="004D60C6"/>
    <w:rsid w:val="004D7206"/>
    <w:rsid w:val="004D75E9"/>
    <w:rsid w:val="004D77FF"/>
    <w:rsid w:val="004D7ACA"/>
    <w:rsid w:val="004D7CE6"/>
    <w:rsid w:val="004E151F"/>
    <w:rsid w:val="004E1FFE"/>
    <w:rsid w:val="004E2A88"/>
    <w:rsid w:val="004E30CE"/>
    <w:rsid w:val="004E35CD"/>
    <w:rsid w:val="004E3DA5"/>
    <w:rsid w:val="004E4720"/>
    <w:rsid w:val="004E4824"/>
    <w:rsid w:val="004E49AF"/>
    <w:rsid w:val="004E4FC1"/>
    <w:rsid w:val="004E56E4"/>
    <w:rsid w:val="004E68B8"/>
    <w:rsid w:val="004E6BB8"/>
    <w:rsid w:val="004E73F3"/>
    <w:rsid w:val="004F03F1"/>
    <w:rsid w:val="004F0E39"/>
    <w:rsid w:val="004F1954"/>
    <w:rsid w:val="004F217C"/>
    <w:rsid w:val="004F218D"/>
    <w:rsid w:val="004F288B"/>
    <w:rsid w:val="004F48E9"/>
    <w:rsid w:val="004F5368"/>
    <w:rsid w:val="004F612E"/>
    <w:rsid w:val="004F68B6"/>
    <w:rsid w:val="004F6C20"/>
    <w:rsid w:val="004F7C22"/>
    <w:rsid w:val="004F7E16"/>
    <w:rsid w:val="005009F3"/>
    <w:rsid w:val="0050133F"/>
    <w:rsid w:val="00501A9E"/>
    <w:rsid w:val="00501C84"/>
    <w:rsid w:val="0050238F"/>
    <w:rsid w:val="00504965"/>
    <w:rsid w:val="00505282"/>
    <w:rsid w:val="00505D33"/>
    <w:rsid w:val="00505E40"/>
    <w:rsid w:val="0050602C"/>
    <w:rsid w:val="005066EE"/>
    <w:rsid w:val="00507A58"/>
    <w:rsid w:val="00507DA3"/>
    <w:rsid w:val="00507FD7"/>
    <w:rsid w:val="005104B3"/>
    <w:rsid w:val="005105F6"/>
    <w:rsid w:val="0051069A"/>
    <w:rsid w:val="00510E98"/>
    <w:rsid w:val="00510F5E"/>
    <w:rsid w:val="005110F2"/>
    <w:rsid w:val="0051157F"/>
    <w:rsid w:val="00514254"/>
    <w:rsid w:val="005155F5"/>
    <w:rsid w:val="00516358"/>
    <w:rsid w:val="005175DC"/>
    <w:rsid w:val="00517F52"/>
    <w:rsid w:val="005200AB"/>
    <w:rsid w:val="00520219"/>
    <w:rsid w:val="00520AC0"/>
    <w:rsid w:val="00521494"/>
    <w:rsid w:val="00521FAF"/>
    <w:rsid w:val="005224CC"/>
    <w:rsid w:val="00523059"/>
    <w:rsid w:val="00523D54"/>
    <w:rsid w:val="0052552A"/>
    <w:rsid w:val="0052571F"/>
    <w:rsid w:val="005262E1"/>
    <w:rsid w:val="005273BE"/>
    <w:rsid w:val="00530078"/>
    <w:rsid w:val="005300C6"/>
    <w:rsid w:val="00530B7A"/>
    <w:rsid w:val="00530E34"/>
    <w:rsid w:val="00531CFB"/>
    <w:rsid w:val="00531DEA"/>
    <w:rsid w:val="0053281D"/>
    <w:rsid w:val="00533743"/>
    <w:rsid w:val="00533A0E"/>
    <w:rsid w:val="00537874"/>
    <w:rsid w:val="00537FFC"/>
    <w:rsid w:val="00540D25"/>
    <w:rsid w:val="00540F07"/>
    <w:rsid w:val="00540FC0"/>
    <w:rsid w:val="005417CE"/>
    <w:rsid w:val="005429F7"/>
    <w:rsid w:val="0054350D"/>
    <w:rsid w:val="00543E02"/>
    <w:rsid w:val="005457EA"/>
    <w:rsid w:val="00550977"/>
    <w:rsid w:val="00550A42"/>
    <w:rsid w:val="005516AD"/>
    <w:rsid w:val="005519C9"/>
    <w:rsid w:val="00551B69"/>
    <w:rsid w:val="00551FD8"/>
    <w:rsid w:val="005520FE"/>
    <w:rsid w:val="00553C7A"/>
    <w:rsid w:val="00554D7D"/>
    <w:rsid w:val="00554E35"/>
    <w:rsid w:val="00555810"/>
    <w:rsid w:val="00555E31"/>
    <w:rsid w:val="00556260"/>
    <w:rsid w:val="0055669A"/>
    <w:rsid w:val="00557303"/>
    <w:rsid w:val="00561965"/>
    <w:rsid w:val="00561F15"/>
    <w:rsid w:val="00561FB4"/>
    <w:rsid w:val="00562C16"/>
    <w:rsid w:val="00563BFB"/>
    <w:rsid w:val="00566DF6"/>
    <w:rsid w:val="005671E8"/>
    <w:rsid w:val="00570199"/>
    <w:rsid w:val="00571A54"/>
    <w:rsid w:val="00571B69"/>
    <w:rsid w:val="0057214C"/>
    <w:rsid w:val="005721F8"/>
    <w:rsid w:val="00572A6D"/>
    <w:rsid w:val="00572B9F"/>
    <w:rsid w:val="00572BC0"/>
    <w:rsid w:val="005744DD"/>
    <w:rsid w:val="00574C8F"/>
    <w:rsid w:val="00575CE3"/>
    <w:rsid w:val="005763AB"/>
    <w:rsid w:val="0057641C"/>
    <w:rsid w:val="00577030"/>
    <w:rsid w:val="005773FE"/>
    <w:rsid w:val="00580930"/>
    <w:rsid w:val="00582603"/>
    <w:rsid w:val="00582EA1"/>
    <w:rsid w:val="00583CE6"/>
    <w:rsid w:val="00585050"/>
    <w:rsid w:val="00585205"/>
    <w:rsid w:val="00586D46"/>
    <w:rsid w:val="00587BA0"/>
    <w:rsid w:val="00587BAA"/>
    <w:rsid w:val="0059024D"/>
    <w:rsid w:val="005902A7"/>
    <w:rsid w:val="0059058E"/>
    <w:rsid w:val="005914C1"/>
    <w:rsid w:val="00592FD8"/>
    <w:rsid w:val="00593C12"/>
    <w:rsid w:val="00594D8B"/>
    <w:rsid w:val="005950A8"/>
    <w:rsid w:val="00595467"/>
    <w:rsid w:val="00596E44"/>
    <w:rsid w:val="00597301"/>
    <w:rsid w:val="00597377"/>
    <w:rsid w:val="0059798B"/>
    <w:rsid w:val="005A0499"/>
    <w:rsid w:val="005A04B4"/>
    <w:rsid w:val="005A1CC5"/>
    <w:rsid w:val="005A1DD3"/>
    <w:rsid w:val="005A2077"/>
    <w:rsid w:val="005A2443"/>
    <w:rsid w:val="005A398E"/>
    <w:rsid w:val="005A5601"/>
    <w:rsid w:val="005A5FBC"/>
    <w:rsid w:val="005B042E"/>
    <w:rsid w:val="005B0436"/>
    <w:rsid w:val="005B0739"/>
    <w:rsid w:val="005B1D29"/>
    <w:rsid w:val="005B1DEF"/>
    <w:rsid w:val="005B1DFA"/>
    <w:rsid w:val="005B228E"/>
    <w:rsid w:val="005B25E7"/>
    <w:rsid w:val="005B2FB7"/>
    <w:rsid w:val="005B3764"/>
    <w:rsid w:val="005B3ADB"/>
    <w:rsid w:val="005B3CFE"/>
    <w:rsid w:val="005B41B0"/>
    <w:rsid w:val="005B41D9"/>
    <w:rsid w:val="005B48B9"/>
    <w:rsid w:val="005B66BC"/>
    <w:rsid w:val="005B781E"/>
    <w:rsid w:val="005B7CE6"/>
    <w:rsid w:val="005C0188"/>
    <w:rsid w:val="005C01EF"/>
    <w:rsid w:val="005C0218"/>
    <w:rsid w:val="005C0997"/>
    <w:rsid w:val="005C1107"/>
    <w:rsid w:val="005C11CD"/>
    <w:rsid w:val="005C50E3"/>
    <w:rsid w:val="005C52FD"/>
    <w:rsid w:val="005C5D31"/>
    <w:rsid w:val="005C5F0D"/>
    <w:rsid w:val="005C62C0"/>
    <w:rsid w:val="005C63CC"/>
    <w:rsid w:val="005C6B66"/>
    <w:rsid w:val="005C6C0B"/>
    <w:rsid w:val="005C7305"/>
    <w:rsid w:val="005D00B0"/>
    <w:rsid w:val="005D0D57"/>
    <w:rsid w:val="005D0E8B"/>
    <w:rsid w:val="005D2420"/>
    <w:rsid w:val="005D32DE"/>
    <w:rsid w:val="005D3D93"/>
    <w:rsid w:val="005D3F89"/>
    <w:rsid w:val="005D4132"/>
    <w:rsid w:val="005D43FB"/>
    <w:rsid w:val="005D507C"/>
    <w:rsid w:val="005D52B3"/>
    <w:rsid w:val="005D5A5F"/>
    <w:rsid w:val="005D66BD"/>
    <w:rsid w:val="005D67AC"/>
    <w:rsid w:val="005E0190"/>
    <w:rsid w:val="005E0949"/>
    <w:rsid w:val="005E0B74"/>
    <w:rsid w:val="005E0FF6"/>
    <w:rsid w:val="005E24D1"/>
    <w:rsid w:val="005E34B4"/>
    <w:rsid w:val="005E34F3"/>
    <w:rsid w:val="005E4973"/>
    <w:rsid w:val="005E5A14"/>
    <w:rsid w:val="005E5D22"/>
    <w:rsid w:val="005E6D0F"/>
    <w:rsid w:val="005E6EC4"/>
    <w:rsid w:val="005E7A7B"/>
    <w:rsid w:val="005F1135"/>
    <w:rsid w:val="005F1275"/>
    <w:rsid w:val="005F1990"/>
    <w:rsid w:val="005F205B"/>
    <w:rsid w:val="005F2AE5"/>
    <w:rsid w:val="005F39F4"/>
    <w:rsid w:val="005F6BCF"/>
    <w:rsid w:val="005F7208"/>
    <w:rsid w:val="005F7942"/>
    <w:rsid w:val="006006C2"/>
    <w:rsid w:val="00600C30"/>
    <w:rsid w:val="00601C72"/>
    <w:rsid w:val="00602BAF"/>
    <w:rsid w:val="006038F1"/>
    <w:rsid w:val="00603CBA"/>
    <w:rsid w:val="00604CE9"/>
    <w:rsid w:val="0060656E"/>
    <w:rsid w:val="0060675A"/>
    <w:rsid w:val="00606FD2"/>
    <w:rsid w:val="00607455"/>
    <w:rsid w:val="006077D2"/>
    <w:rsid w:val="00613161"/>
    <w:rsid w:val="00613337"/>
    <w:rsid w:val="0061363C"/>
    <w:rsid w:val="0061456E"/>
    <w:rsid w:val="00614BEA"/>
    <w:rsid w:val="00615207"/>
    <w:rsid w:val="00616571"/>
    <w:rsid w:val="00616A00"/>
    <w:rsid w:val="006175FA"/>
    <w:rsid w:val="006176D3"/>
    <w:rsid w:val="006210CA"/>
    <w:rsid w:val="006216B7"/>
    <w:rsid w:val="006221B3"/>
    <w:rsid w:val="00622477"/>
    <w:rsid w:val="00623748"/>
    <w:rsid w:val="006246DE"/>
    <w:rsid w:val="00624DFD"/>
    <w:rsid w:val="006250B8"/>
    <w:rsid w:val="00625384"/>
    <w:rsid w:val="00626B41"/>
    <w:rsid w:val="00627276"/>
    <w:rsid w:val="00627B1B"/>
    <w:rsid w:val="00630AF9"/>
    <w:rsid w:val="00631710"/>
    <w:rsid w:val="00631D80"/>
    <w:rsid w:val="00632DD1"/>
    <w:rsid w:val="00634FFB"/>
    <w:rsid w:val="0063514D"/>
    <w:rsid w:val="00635E54"/>
    <w:rsid w:val="00635EEB"/>
    <w:rsid w:val="006360CF"/>
    <w:rsid w:val="006367E9"/>
    <w:rsid w:val="00636B29"/>
    <w:rsid w:val="006371DD"/>
    <w:rsid w:val="0063737D"/>
    <w:rsid w:val="00637A5E"/>
    <w:rsid w:val="00637EDD"/>
    <w:rsid w:val="0064077F"/>
    <w:rsid w:val="00641362"/>
    <w:rsid w:val="0064322C"/>
    <w:rsid w:val="0064450C"/>
    <w:rsid w:val="006448AB"/>
    <w:rsid w:val="0064494F"/>
    <w:rsid w:val="00644AC9"/>
    <w:rsid w:val="00645179"/>
    <w:rsid w:val="0064566B"/>
    <w:rsid w:val="00645BB4"/>
    <w:rsid w:val="00645C28"/>
    <w:rsid w:val="00646025"/>
    <w:rsid w:val="00647083"/>
    <w:rsid w:val="00647760"/>
    <w:rsid w:val="00650682"/>
    <w:rsid w:val="00650D73"/>
    <w:rsid w:val="006510D3"/>
    <w:rsid w:val="006513D7"/>
    <w:rsid w:val="00651B09"/>
    <w:rsid w:val="006532B9"/>
    <w:rsid w:val="0065452F"/>
    <w:rsid w:val="00654B11"/>
    <w:rsid w:val="00656563"/>
    <w:rsid w:val="006603D3"/>
    <w:rsid w:val="00660994"/>
    <w:rsid w:val="0066134E"/>
    <w:rsid w:val="006623FF"/>
    <w:rsid w:val="00663DE9"/>
    <w:rsid w:val="006641BB"/>
    <w:rsid w:val="00664A7E"/>
    <w:rsid w:val="00664D4D"/>
    <w:rsid w:val="00665200"/>
    <w:rsid w:val="006673A6"/>
    <w:rsid w:val="00667937"/>
    <w:rsid w:val="00667D1E"/>
    <w:rsid w:val="00667EE7"/>
    <w:rsid w:val="00670E8D"/>
    <w:rsid w:val="0067160F"/>
    <w:rsid w:val="006723DE"/>
    <w:rsid w:val="0067243C"/>
    <w:rsid w:val="00672884"/>
    <w:rsid w:val="006730A5"/>
    <w:rsid w:val="006732F6"/>
    <w:rsid w:val="006738BA"/>
    <w:rsid w:val="00674729"/>
    <w:rsid w:val="0067588B"/>
    <w:rsid w:val="00675E69"/>
    <w:rsid w:val="00675F2C"/>
    <w:rsid w:val="006772FD"/>
    <w:rsid w:val="00680062"/>
    <w:rsid w:val="00680358"/>
    <w:rsid w:val="006805E0"/>
    <w:rsid w:val="0068151E"/>
    <w:rsid w:val="00681F32"/>
    <w:rsid w:val="006827A4"/>
    <w:rsid w:val="006827AA"/>
    <w:rsid w:val="0068315D"/>
    <w:rsid w:val="006832B8"/>
    <w:rsid w:val="0068485A"/>
    <w:rsid w:val="00685ADC"/>
    <w:rsid w:val="00685EB2"/>
    <w:rsid w:val="00686CD9"/>
    <w:rsid w:val="00686F8F"/>
    <w:rsid w:val="00687695"/>
    <w:rsid w:val="00687E41"/>
    <w:rsid w:val="0069026B"/>
    <w:rsid w:val="0069052D"/>
    <w:rsid w:val="006907B1"/>
    <w:rsid w:val="00690A62"/>
    <w:rsid w:val="006916C7"/>
    <w:rsid w:val="00692616"/>
    <w:rsid w:val="00692D38"/>
    <w:rsid w:val="00692FFD"/>
    <w:rsid w:val="0069417C"/>
    <w:rsid w:val="00694EA5"/>
    <w:rsid w:val="006956F2"/>
    <w:rsid w:val="00695D44"/>
    <w:rsid w:val="00696415"/>
    <w:rsid w:val="00696660"/>
    <w:rsid w:val="006973C1"/>
    <w:rsid w:val="00697584"/>
    <w:rsid w:val="00697931"/>
    <w:rsid w:val="00697AA7"/>
    <w:rsid w:val="00697F49"/>
    <w:rsid w:val="006A00EC"/>
    <w:rsid w:val="006A03CA"/>
    <w:rsid w:val="006A1259"/>
    <w:rsid w:val="006A2332"/>
    <w:rsid w:val="006A23E7"/>
    <w:rsid w:val="006A2955"/>
    <w:rsid w:val="006A42C6"/>
    <w:rsid w:val="006A4543"/>
    <w:rsid w:val="006A4C6C"/>
    <w:rsid w:val="006A54FE"/>
    <w:rsid w:val="006A5AE1"/>
    <w:rsid w:val="006A68CB"/>
    <w:rsid w:val="006A76F5"/>
    <w:rsid w:val="006B07F0"/>
    <w:rsid w:val="006B2E46"/>
    <w:rsid w:val="006B38D3"/>
    <w:rsid w:val="006B3F36"/>
    <w:rsid w:val="006B46E0"/>
    <w:rsid w:val="006B53B1"/>
    <w:rsid w:val="006B65C9"/>
    <w:rsid w:val="006B6D64"/>
    <w:rsid w:val="006B77E1"/>
    <w:rsid w:val="006B7F6A"/>
    <w:rsid w:val="006C1404"/>
    <w:rsid w:val="006C256F"/>
    <w:rsid w:val="006C2611"/>
    <w:rsid w:val="006C28F6"/>
    <w:rsid w:val="006C2F6E"/>
    <w:rsid w:val="006C2FF8"/>
    <w:rsid w:val="006C3D46"/>
    <w:rsid w:val="006C5D57"/>
    <w:rsid w:val="006C643B"/>
    <w:rsid w:val="006C79E5"/>
    <w:rsid w:val="006D1592"/>
    <w:rsid w:val="006D1A58"/>
    <w:rsid w:val="006D2074"/>
    <w:rsid w:val="006D2722"/>
    <w:rsid w:val="006D3E4A"/>
    <w:rsid w:val="006D41D6"/>
    <w:rsid w:val="006D42CE"/>
    <w:rsid w:val="006D4B0A"/>
    <w:rsid w:val="006D6645"/>
    <w:rsid w:val="006D789A"/>
    <w:rsid w:val="006D7EFD"/>
    <w:rsid w:val="006E0558"/>
    <w:rsid w:val="006E0DC3"/>
    <w:rsid w:val="006E2613"/>
    <w:rsid w:val="006E33F5"/>
    <w:rsid w:val="006E450C"/>
    <w:rsid w:val="006E747B"/>
    <w:rsid w:val="006E7BA2"/>
    <w:rsid w:val="006F0B9D"/>
    <w:rsid w:val="006F1293"/>
    <w:rsid w:val="006F1691"/>
    <w:rsid w:val="006F2A23"/>
    <w:rsid w:val="006F405C"/>
    <w:rsid w:val="006F4541"/>
    <w:rsid w:val="006F7376"/>
    <w:rsid w:val="006F7E61"/>
    <w:rsid w:val="00700421"/>
    <w:rsid w:val="00702CA8"/>
    <w:rsid w:val="00703607"/>
    <w:rsid w:val="007040D0"/>
    <w:rsid w:val="007056CB"/>
    <w:rsid w:val="00705A29"/>
    <w:rsid w:val="00705C53"/>
    <w:rsid w:val="00706D19"/>
    <w:rsid w:val="007071DC"/>
    <w:rsid w:val="00707992"/>
    <w:rsid w:val="00707B0C"/>
    <w:rsid w:val="00707CB7"/>
    <w:rsid w:val="0071005A"/>
    <w:rsid w:val="00710D58"/>
    <w:rsid w:val="00710F52"/>
    <w:rsid w:val="00711203"/>
    <w:rsid w:val="00711E4F"/>
    <w:rsid w:val="00711FA2"/>
    <w:rsid w:val="007122BA"/>
    <w:rsid w:val="00712789"/>
    <w:rsid w:val="00712A07"/>
    <w:rsid w:val="00712B62"/>
    <w:rsid w:val="00713702"/>
    <w:rsid w:val="0071379B"/>
    <w:rsid w:val="00713A1F"/>
    <w:rsid w:val="00713C0E"/>
    <w:rsid w:val="00713CCB"/>
    <w:rsid w:val="00714206"/>
    <w:rsid w:val="007145EA"/>
    <w:rsid w:val="00715180"/>
    <w:rsid w:val="007168C4"/>
    <w:rsid w:val="007168FE"/>
    <w:rsid w:val="007175F8"/>
    <w:rsid w:val="00717AB9"/>
    <w:rsid w:val="00717B23"/>
    <w:rsid w:val="00717E9A"/>
    <w:rsid w:val="007205E1"/>
    <w:rsid w:val="00720728"/>
    <w:rsid w:val="00721531"/>
    <w:rsid w:val="007236B3"/>
    <w:rsid w:val="007248AF"/>
    <w:rsid w:val="00726CB1"/>
    <w:rsid w:val="00726EF1"/>
    <w:rsid w:val="007276FE"/>
    <w:rsid w:val="00727747"/>
    <w:rsid w:val="00730B2B"/>
    <w:rsid w:val="00731260"/>
    <w:rsid w:val="007315DA"/>
    <w:rsid w:val="00733162"/>
    <w:rsid w:val="007331BD"/>
    <w:rsid w:val="00733975"/>
    <w:rsid w:val="00734397"/>
    <w:rsid w:val="0073452C"/>
    <w:rsid w:val="00734866"/>
    <w:rsid w:val="00734922"/>
    <w:rsid w:val="00734B56"/>
    <w:rsid w:val="00736375"/>
    <w:rsid w:val="0073652D"/>
    <w:rsid w:val="007405FB"/>
    <w:rsid w:val="00740BB1"/>
    <w:rsid w:val="00742BF9"/>
    <w:rsid w:val="00743972"/>
    <w:rsid w:val="00745FC7"/>
    <w:rsid w:val="00747DFF"/>
    <w:rsid w:val="007505D2"/>
    <w:rsid w:val="00750D6E"/>
    <w:rsid w:val="00751183"/>
    <w:rsid w:val="00751F56"/>
    <w:rsid w:val="007520C6"/>
    <w:rsid w:val="0075215C"/>
    <w:rsid w:val="007531F3"/>
    <w:rsid w:val="0075369A"/>
    <w:rsid w:val="00753E9E"/>
    <w:rsid w:val="0075456F"/>
    <w:rsid w:val="00755770"/>
    <w:rsid w:val="007557F0"/>
    <w:rsid w:val="00757BFC"/>
    <w:rsid w:val="00757EA0"/>
    <w:rsid w:val="00760698"/>
    <w:rsid w:val="00760770"/>
    <w:rsid w:val="007612A8"/>
    <w:rsid w:val="0076137F"/>
    <w:rsid w:val="00761476"/>
    <w:rsid w:val="00761493"/>
    <w:rsid w:val="00763398"/>
    <w:rsid w:val="00763545"/>
    <w:rsid w:val="00764289"/>
    <w:rsid w:val="0076573A"/>
    <w:rsid w:val="0076589C"/>
    <w:rsid w:val="00765ECE"/>
    <w:rsid w:val="0076700C"/>
    <w:rsid w:val="007670D2"/>
    <w:rsid w:val="007712DC"/>
    <w:rsid w:val="0077166E"/>
    <w:rsid w:val="00771695"/>
    <w:rsid w:val="00771D06"/>
    <w:rsid w:val="00772163"/>
    <w:rsid w:val="007729FD"/>
    <w:rsid w:val="007730CA"/>
    <w:rsid w:val="00774913"/>
    <w:rsid w:val="00776022"/>
    <w:rsid w:val="00776150"/>
    <w:rsid w:val="00776A79"/>
    <w:rsid w:val="00777890"/>
    <w:rsid w:val="0077799B"/>
    <w:rsid w:val="00780264"/>
    <w:rsid w:val="007803F4"/>
    <w:rsid w:val="00780E5B"/>
    <w:rsid w:val="00781500"/>
    <w:rsid w:val="00782745"/>
    <w:rsid w:val="00782AB5"/>
    <w:rsid w:val="0078489A"/>
    <w:rsid w:val="00784BCD"/>
    <w:rsid w:val="00784FFD"/>
    <w:rsid w:val="00785482"/>
    <w:rsid w:val="0078627E"/>
    <w:rsid w:val="00786AE5"/>
    <w:rsid w:val="00787E98"/>
    <w:rsid w:val="007904F5"/>
    <w:rsid w:val="00790E5F"/>
    <w:rsid w:val="00790FDB"/>
    <w:rsid w:val="007920B8"/>
    <w:rsid w:val="0079217E"/>
    <w:rsid w:val="0079240E"/>
    <w:rsid w:val="00792E96"/>
    <w:rsid w:val="00793308"/>
    <w:rsid w:val="0079420B"/>
    <w:rsid w:val="00796F4F"/>
    <w:rsid w:val="007972D3"/>
    <w:rsid w:val="007975A7"/>
    <w:rsid w:val="00797FDB"/>
    <w:rsid w:val="007A14B7"/>
    <w:rsid w:val="007A1583"/>
    <w:rsid w:val="007A15B8"/>
    <w:rsid w:val="007A1F85"/>
    <w:rsid w:val="007A247D"/>
    <w:rsid w:val="007A3473"/>
    <w:rsid w:val="007A36EB"/>
    <w:rsid w:val="007A4084"/>
    <w:rsid w:val="007A43C7"/>
    <w:rsid w:val="007A4F55"/>
    <w:rsid w:val="007A5230"/>
    <w:rsid w:val="007A54DB"/>
    <w:rsid w:val="007A5608"/>
    <w:rsid w:val="007A56B2"/>
    <w:rsid w:val="007A63A5"/>
    <w:rsid w:val="007A6838"/>
    <w:rsid w:val="007A7BBB"/>
    <w:rsid w:val="007B03F9"/>
    <w:rsid w:val="007B0AA9"/>
    <w:rsid w:val="007B1E23"/>
    <w:rsid w:val="007B1ED4"/>
    <w:rsid w:val="007B20DF"/>
    <w:rsid w:val="007B2E7C"/>
    <w:rsid w:val="007B408A"/>
    <w:rsid w:val="007B4FE7"/>
    <w:rsid w:val="007B5032"/>
    <w:rsid w:val="007B5301"/>
    <w:rsid w:val="007B586D"/>
    <w:rsid w:val="007B5AF7"/>
    <w:rsid w:val="007B6EFC"/>
    <w:rsid w:val="007C00CE"/>
    <w:rsid w:val="007C0921"/>
    <w:rsid w:val="007C17E8"/>
    <w:rsid w:val="007C2893"/>
    <w:rsid w:val="007C3950"/>
    <w:rsid w:val="007C3986"/>
    <w:rsid w:val="007C3AB1"/>
    <w:rsid w:val="007C5A1A"/>
    <w:rsid w:val="007C5F78"/>
    <w:rsid w:val="007C6144"/>
    <w:rsid w:val="007C7B09"/>
    <w:rsid w:val="007C7CDA"/>
    <w:rsid w:val="007D134E"/>
    <w:rsid w:val="007D1AB2"/>
    <w:rsid w:val="007D2B14"/>
    <w:rsid w:val="007D321A"/>
    <w:rsid w:val="007D35E0"/>
    <w:rsid w:val="007D4A7E"/>
    <w:rsid w:val="007D62C2"/>
    <w:rsid w:val="007D6A46"/>
    <w:rsid w:val="007D6F17"/>
    <w:rsid w:val="007D759C"/>
    <w:rsid w:val="007E06F5"/>
    <w:rsid w:val="007E089E"/>
    <w:rsid w:val="007E0F80"/>
    <w:rsid w:val="007E1AFC"/>
    <w:rsid w:val="007E2153"/>
    <w:rsid w:val="007E274F"/>
    <w:rsid w:val="007E2816"/>
    <w:rsid w:val="007E3C37"/>
    <w:rsid w:val="007E4E4B"/>
    <w:rsid w:val="007E5F3D"/>
    <w:rsid w:val="007E607C"/>
    <w:rsid w:val="007E689A"/>
    <w:rsid w:val="007E74D8"/>
    <w:rsid w:val="007E776C"/>
    <w:rsid w:val="007F12A3"/>
    <w:rsid w:val="007F15ED"/>
    <w:rsid w:val="007F1B31"/>
    <w:rsid w:val="007F2CC6"/>
    <w:rsid w:val="007F2D3A"/>
    <w:rsid w:val="007F4FD1"/>
    <w:rsid w:val="007F6FEF"/>
    <w:rsid w:val="007F7087"/>
    <w:rsid w:val="007F71C3"/>
    <w:rsid w:val="007F726B"/>
    <w:rsid w:val="007F78C1"/>
    <w:rsid w:val="00800C46"/>
    <w:rsid w:val="008011D9"/>
    <w:rsid w:val="00802DC5"/>
    <w:rsid w:val="008035F1"/>
    <w:rsid w:val="00804B89"/>
    <w:rsid w:val="00806948"/>
    <w:rsid w:val="00806FE5"/>
    <w:rsid w:val="008074F9"/>
    <w:rsid w:val="0081006F"/>
    <w:rsid w:val="00810D28"/>
    <w:rsid w:val="008117A5"/>
    <w:rsid w:val="008129AD"/>
    <w:rsid w:val="00813D18"/>
    <w:rsid w:val="008144A9"/>
    <w:rsid w:val="00814EBF"/>
    <w:rsid w:val="008166D4"/>
    <w:rsid w:val="00816E99"/>
    <w:rsid w:val="00817CAF"/>
    <w:rsid w:val="00820027"/>
    <w:rsid w:val="00821CD4"/>
    <w:rsid w:val="00822BF4"/>
    <w:rsid w:val="00822DC1"/>
    <w:rsid w:val="00823606"/>
    <w:rsid w:val="008242CC"/>
    <w:rsid w:val="00824F6D"/>
    <w:rsid w:val="0082595C"/>
    <w:rsid w:val="00825ACA"/>
    <w:rsid w:val="00825ADE"/>
    <w:rsid w:val="008264C9"/>
    <w:rsid w:val="00826778"/>
    <w:rsid w:val="00826CDC"/>
    <w:rsid w:val="00826E5B"/>
    <w:rsid w:val="00826FFC"/>
    <w:rsid w:val="008270A2"/>
    <w:rsid w:val="0082716D"/>
    <w:rsid w:val="0082793D"/>
    <w:rsid w:val="00830B92"/>
    <w:rsid w:val="00830C01"/>
    <w:rsid w:val="00831E5A"/>
    <w:rsid w:val="00832198"/>
    <w:rsid w:val="00832F7B"/>
    <w:rsid w:val="0083378C"/>
    <w:rsid w:val="00833A72"/>
    <w:rsid w:val="00833ED8"/>
    <w:rsid w:val="00834099"/>
    <w:rsid w:val="00834EE0"/>
    <w:rsid w:val="00835341"/>
    <w:rsid w:val="00835AD1"/>
    <w:rsid w:val="00835C83"/>
    <w:rsid w:val="008364A8"/>
    <w:rsid w:val="00836679"/>
    <w:rsid w:val="00836C43"/>
    <w:rsid w:val="00836D64"/>
    <w:rsid w:val="00836F77"/>
    <w:rsid w:val="00837BD4"/>
    <w:rsid w:val="00837E33"/>
    <w:rsid w:val="00837FD4"/>
    <w:rsid w:val="00840439"/>
    <w:rsid w:val="0084061A"/>
    <w:rsid w:val="008408F0"/>
    <w:rsid w:val="0084090A"/>
    <w:rsid w:val="00840D80"/>
    <w:rsid w:val="00841F9E"/>
    <w:rsid w:val="00842CB1"/>
    <w:rsid w:val="008437E7"/>
    <w:rsid w:val="00844266"/>
    <w:rsid w:val="00845538"/>
    <w:rsid w:val="00845EE9"/>
    <w:rsid w:val="00846CBD"/>
    <w:rsid w:val="0085127D"/>
    <w:rsid w:val="008514C0"/>
    <w:rsid w:val="0085287C"/>
    <w:rsid w:val="00853632"/>
    <w:rsid w:val="00855211"/>
    <w:rsid w:val="00855858"/>
    <w:rsid w:val="00856A61"/>
    <w:rsid w:val="00857446"/>
    <w:rsid w:val="00857539"/>
    <w:rsid w:val="008575B0"/>
    <w:rsid w:val="008600DD"/>
    <w:rsid w:val="008601FE"/>
    <w:rsid w:val="008606DA"/>
    <w:rsid w:val="00860D3A"/>
    <w:rsid w:val="0086160A"/>
    <w:rsid w:val="00861865"/>
    <w:rsid w:val="00861E2B"/>
    <w:rsid w:val="00862B74"/>
    <w:rsid w:val="00862BFE"/>
    <w:rsid w:val="00862C3D"/>
    <w:rsid w:val="00862DB2"/>
    <w:rsid w:val="00862F83"/>
    <w:rsid w:val="00862FF5"/>
    <w:rsid w:val="00863FAA"/>
    <w:rsid w:val="00863FAD"/>
    <w:rsid w:val="00864B57"/>
    <w:rsid w:val="00864CA8"/>
    <w:rsid w:val="0086577F"/>
    <w:rsid w:val="00865FD5"/>
    <w:rsid w:val="00866AAC"/>
    <w:rsid w:val="00867443"/>
    <w:rsid w:val="00867710"/>
    <w:rsid w:val="00871007"/>
    <w:rsid w:val="00871144"/>
    <w:rsid w:val="00871221"/>
    <w:rsid w:val="008715C2"/>
    <w:rsid w:val="00871BA6"/>
    <w:rsid w:val="0087252B"/>
    <w:rsid w:val="0087265F"/>
    <w:rsid w:val="00872C70"/>
    <w:rsid w:val="00872F6B"/>
    <w:rsid w:val="00873041"/>
    <w:rsid w:val="008736C1"/>
    <w:rsid w:val="008742F2"/>
    <w:rsid w:val="00874378"/>
    <w:rsid w:val="0087447C"/>
    <w:rsid w:val="008747C7"/>
    <w:rsid w:val="00875819"/>
    <w:rsid w:val="00876252"/>
    <w:rsid w:val="008763D1"/>
    <w:rsid w:val="0087702D"/>
    <w:rsid w:val="008770D9"/>
    <w:rsid w:val="0087765B"/>
    <w:rsid w:val="00877FA2"/>
    <w:rsid w:val="00880FDC"/>
    <w:rsid w:val="00882444"/>
    <w:rsid w:val="00882621"/>
    <w:rsid w:val="00883032"/>
    <w:rsid w:val="00883B0E"/>
    <w:rsid w:val="00883F7B"/>
    <w:rsid w:val="0088420D"/>
    <w:rsid w:val="008842C8"/>
    <w:rsid w:val="0088662E"/>
    <w:rsid w:val="00886E08"/>
    <w:rsid w:val="00890537"/>
    <w:rsid w:val="008908F7"/>
    <w:rsid w:val="00891691"/>
    <w:rsid w:val="00892F7A"/>
    <w:rsid w:val="00893191"/>
    <w:rsid w:val="008940DD"/>
    <w:rsid w:val="008941D5"/>
    <w:rsid w:val="008949CA"/>
    <w:rsid w:val="008958F0"/>
    <w:rsid w:val="0089591D"/>
    <w:rsid w:val="0089592A"/>
    <w:rsid w:val="00895BE9"/>
    <w:rsid w:val="0089673E"/>
    <w:rsid w:val="0089678C"/>
    <w:rsid w:val="0089695D"/>
    <w:rsid w:val="00896D40"/>
    <w:rsid w:val="00896F5C"/>
    <w:rsid w:val="00896F73"/>
    <w:rsid w:val="008A0B52"/>
    <w:rsid w:val="008A2B6B"/>
    <w:rsid w:val="008A33E2"/>
    <w:rsid w:val="008A521B"/>
    <w:rsid w:val="008A5943"/>
    <w:rsid w:val="008A598A"/>
    <w:rsid w:val="008A61CF"/>
    <w:rsid w:val="008A66D9"/>
    <w:rsid w:val="008A70D1"/>
    <w:rsid w:val="008A7BCF"/>
    <w:rsid w:val="008B0238"/>
    <w:rsid w:val="008B1F31"/>
    <w:rsid w:val="008B2AA1"/>
    <w:rsid w:val="008B2F37"/>
    <w:rsid w:val="008B3BD8"/>
    <w:rsid w:val="008B42C6"/>
    <w:rsid w:val="008B531E"/>
    <w:rsid w:val="008B5969"/>
    <w:rsid w:val="008B5B0C"/>
    <w:rsid w:val="008B6517"/>
    <w:rsid w:val="008B6556"/>
    <w:rsid w:val="008C0AF2"/>
    <w:rsid w:val="008C0CFC"/>
    <w:rsid w:val="008C0D17"/>
    <w:rsid w:val="008C0F01"/>
    <w:rsid w:val="008C174E"/>
    <w:rsid w:val="008C38C0"/>
    <w:rsid w:val="008C390C"/>
    <w:rsid w:val="008C43A6"/>
    <w:rsid w:val="008C5C05"/>
    <w:rsid w:val="008C6974"/>
    <w:rsid w:val="008C6B1C"/>
    <w:rsid w:val="008C6D94"/>
    <w:rsid w:val="008C714C"/>
    <w:rsid w:val="008C74BE"/>
    <w:rsid w:val="008D074E"/>
    <w:rsid w:val="008D0E15"/>
    <w:rsid w:val="008D0EE2"/>
    <w:rsid w:val="008D2932"/>
    <w:rsid w:val="008D379C"/>
    <w:rsid w:val="008D40F6"/>
    <w:rsid w:val="008D4B16"/>
    <w:rsid w:val="008D520B"/>
    <w:rsid w:val="008D54E9"/>
    <w:rsid w:val="008D5A50"/>
    <w:rsid w:val="008D6D86"/>
    <w:rsid w:val="008D6FF7"/>
    <w:rsid w:val="008E0B64"/>
    <w:rsid w:val="008E0BD3"/>
    <w:rsid w:val="008E1395"/>
    <w:rsid w:val="008E1EAC"/>
    <w:rsid w:val="008E29C7"/>
    <w:rsid w:val="008E401E"/>
    <w:rsid w:val="008E46AD"/>
    <w:rsid w:val="008E49D4"/>
    <w:rsid w:val="008E4BA8"/>
    <w:rsid w:val="008E4F36"/>
    <w:rsid w:val="008E565B"/>
    <w:rsid w:val="008E57C6"/>
    <w:rsid w:val="008E5DA8"/>
    <w:rsid w:val="008E7048"/>
    <w:rsid w:val="008E71DF"/>
    <w:rsid w:val="008E73C3"/>
    <w:rsid w:val="008E76AF"/>
    <w:rsid w:val="008E791D"/>
    <w:rsid w:val="008E7D3F"/>
    <w:rsid w:val="008F026F"/>
    <w:rsid w:val="008F0338"/>
    <w:rsid w:val="008F03D1"/>
    <w:rsid w:val="008F0D6B"/>
    <w:rsid w:val="008F1101"/>
    <w:rsid w:val="008F1CE4"/>
    <w:rsid w:val="008F3058"/>
    <w:rsid w:val="008F3262"/>
    <w:rsid w:val="008F3ABA"/>
    <w:rsid w:val="008F4140"/>
    <w:rsid w:val="008F4437"/>
    <w:rsid w:val="008F53B0"/>
    <w:rsid w:val="009009D7"/>
    <w:rsid w:val="00900D75"/>
    <w:rsid w:val="00901116"/>
    <w:rsid w:val="00901E40"/>
    <w:rsid w:val="00902305"/>
    <w:rsid w:val="0090245C"/>
    <w:rsid w:val="009036A2"/>
    <w:rsid w:val="00903AF0"/>
    <w:rsid w:val="00905290"/>
    <w:rsid w:val="00905679"/>
    <w:rsid w:val="009066DF"/>
    <w:rsid w:val="009068BE"/>
    <w:rsid w:val="00910328"/>
    <w:rsid w:val="00910D30"/>
    <w:rsid w:val="009111DC"/>
    <w:rsid w:val="0091251F"/>
    <w:rsid w:val="00912611"/>
    <w:rsid w:val="00912EA4"/>
    <w:rsid w:val="00913D18"/>
    <w:rsid w:val="00914284"/>
    <w:rsid w:val="00914BFB"/>
    <w:rsid w:val="00914E4D"/>
    <w:rsid w:val="00915521"/>
    <w:rsid w:val="00915629"/>
    <w:rsid w:val="00915D00"/>
    <w:rsid w:val="00916C3C"/>
    <w:rsid w:val="00916CC3"/>
    <w:rsid w:val="00916D6E"/>
    <w:rsid w:val="009175BF"/>
    <w:rsid w:val="0091776C"/>
    <w:rsid w:val="00920C53"/>
    <w:rsid w:val="00921EF8"/>
    <w:rsid w:val="009227E5"/>
    <w:rsid w:val="00922A80"/>
    <w:rsid w:val="00923ADE"/>
    <w:rsid w:val="00924805"/>
    <w:rsid w:val="00925164"/>
    <w:rsid w:val="009258E0"/>
    <w:rsid w:val="009266A8"/>
    <w:rsid w:val="00926BD1"/>
    <w:rsid w:val="009276D5"/>
    <w:rsid w:val="00927955"/>
    <w:rsid w:val="00927A2B"/>
    <w:rsid w:val="0093059F"/>
    <w:rsid w:val="009305B8"/>
    <w:rsid w:val="009328CA"/>
    <w:rsid w:val="00933024"/>
    <w:rsid w:val="00933267"/>
    <w:rsid w:val="00933FF9"/>
    <w:rsid w:val="009345E4"/>
    <w:rsid w:val="00934BA6"/>
    <w:rsid w:val="009356D9"/>
    <w:rsid w:val="00935BED"/>
    <w:rsid w:val="00936653"/>
    <w:rsid w:val="0093693D"/>
    <w:rsid w:val="00936BA3"/>
    <w:rsid w:val="009372FE"/>
    <w:rsid w:val="00937774"/>
    <w:rsid w:val="0094041D"/>
    <w:rsid w:val="0094057D"/>
    <w:rsid w:val="009407C9"/>
    <w:rsid w:val="009419E4"/>
    <w:rsid w:val="00942138"/>
    <w:rsid w:val="00943911"/>
    <w:rsid w:val="00943D81"/>
    <w:rsid w:val="00944B6B"/>
    <w:rsid w:val="0094527F"/>
    <w:rsid w:val="00945A49"/>
    <w:rsid w:val="00946A1D"/>
    <w:rsid w:val="009506D2"/>
    <w:rsid w:val="0095340C"/>
    <w:rsid w:val="00953611"/>
    <w:rsid w:val="0095402B"/>
    <w:rsid w:val="0095418A"/>
    <w:rsid w:val="009545A1"/>
    <w:rsid w:val="0095648C"/>
    <w:rsid w:val="00956669"/>
    <w:rsid w:val="00956FF2"/>
    <w:rsid w:val="009576FF"/>
    <w:rsid w:val="00957C89"/>
    <w:rsid w:val="00957DE5"/>
    <w:rsid w:val="009622C0"/>
    <w:rsid w:val="0096256D"/>
    <w:rsid w:val="0096392F"/>
    <w:rsid w:val="00963E21"/>
    <w:rsid w:val="009653EA"/>
    <w:rsid w:val="0096567D"/>
    <w:rsid w:val="00967ACE"/>
    <w:rsid w:val="00967C01"/>
    <w:rsid w:val="00970368"/>
    <w:rsid w:val="0097058E"/>
    <w:rsid w:val="00970641"/>
    <w:rsid w:val="00971D12"/>
    <w:rsid w:val="00971FC5"/>
    <w:rsid w:val="00974902"/>
    <w:rsid w:val="00976185"/>
    <w:rsid w:val="00976250"/>
    <w:rsid w:val="00976396"/>
    <w:rsid w:val="009807A3"/>
    <w:rsid w:val="009808FE"/>
    <w:rsid w:val="00980F47"/>
    <w:rsid w:val="009833D6"/>
    <w:rsid w:val="009835D9"/>
    <w:rsid w:val="00983F69"/>
    <w:rsid w:val="009870AE"/>
    <w:rsid w:val="009877BB"/>
    <w:rsid w:val="00987D54"/>
    <w:rsid w:val="00990207"/>
    <w:rsid w:val="00991956"/>
    <w:rsid w:val="00992B85"/>
    <w:rsid w:val="00993311"/>
    <w:rsid w:val="00994D6B"/>
    <w:rsid w:val="00994F35"/>
    <w:rsid w:val="0099674C"/>
    <w:rsid w:val="00996931"/>
    <w:rsid w:val="009977F8"/>
    <w:rsid w:val="009A0913"/>
    <w:rsid w:val="009A0EEB"/>
    <w:rsid w:val="009A19CD"/>
    <w:rsid w:val="009A19E7"/>
    <w:rsid w:val="009A2167"/>
    <w:rsid w:val="009A2584"/>
    <w:rsid w:val="009A306E"/>
    <w:rsid w:val="009A33C7"/>
    <w:rsid w:val="009A46F0"/>
    <w:rsid w:val="009A4987"/>
    <w:rsid w:val="009A4AB7"/>
    <w:rsid w:val="009A4EA1"/>
    <w:rsid w:val="009A74CB"/>
    <w:rsid w:val="009A79CD"/>
    <w:rsid w:val="009B0299"/>
    <w:rsid w:val="009B0578"/>
    <w:rsid w:val="009B1128"/>
    <w:rsid w:val="009B1304"/>
    <w:rsid w:val="009B23BB"/>
    <w:rsid w:val="009B76FB"/>
    <w:rsid w:val="009B77EC"/>
    <w:rsid w:val="009B7D18"/>
    <w:rsid w:val="009C0540"/>
    <w:rsid w:val="009C05E5"/>
    <w:rsid w:val="009C1DE0"/>
    <w:rsid w:val="009C4494"/>
    <w:rsid w:val="009C5E0A"/>
    <w:rsid w:val="009C5EBD"/>
    <w:rsid w:val="009C5EDE"/>
    <w:rsid w:val="009C667F"/>
    <w:rsid w:val="009C6A82"/>
    <w:rsid w:val="009C6E13"/>
    <w:rsid w:val="009C750A"/>
    <w:rsid w:val="009C7848"/>
    <w:rsid w:val="009D04BF"/>
    <w:rsid w:val="009D0645"/>
    <w:rsid w:val="009D0883"/>
    <w:rsid w:val="009D1343"/>
    <w:rsid w:val="009D2318"/>
    <w:rsid w:val="009D34AF"/>
    <w:rsid w:val="009D3A84"/>
    <w:rsid w:val="009D4990"/>
    <w:rsid w:val="009D629E"/>
    <w:rsid w:val="009D779B"/>
    <w:rsid w:val="009E005D"/>
    <w:rsid w:val="009E006B"/>
    <w:rsid w:val="009E00DE"/>
    <w:rsid w:val="009E0475"/>
    <w:rsid w:val="009E0655"/>
    <w:rsid w:val="009E065D"/>
    <w:rsid w:val="009E0B83"/>
    <w:rsid w:val="009E0BB7"/>
    <w:rsid w:val="009E1191"/>
    <w:rsid w:val="009E1E97"/>
    <w:rsid w:val="009E2C87"/>
    <w:rsid w:val="009E2F8A"/>
    <w:rsid w:val="009E3D43"/>
    <w:rsid w:val="009E50C0"/>
    <w:rsid w:val="009E5576"/>
    <w:rsid w:val="009E5A55"/>
    <w:rsid w:val="009E66F9"/>
    <w:rsid w:val="009E6799"/>
    <w:rsid w:val="009E6DA3"/>
    <w:rsid w:val="009E7007"/>
    <w:rsid w:val="009F1332"/>
    <w:rsid w:val="009F18C8"/>
    <w:rsid w:val="009F1FC2"/>
    <w:rsid w:val="009F3145"/>
    <w:rsid w:val="009F38FC"/>
    <w:rsid w:val="009F55DA"/>
    <w:rsid w:val="009F5DE0"/>
    <w:rsid w:val="009F6437"/>
    <w:rsid w:val="009F6CF0"/>
    <w:rsid w:val="00A009A7"/>
    <w:rsid w:val="00A02DB1"/>
    <w:rsid w:val="00A03D5B"/>
    <w:rsid w:val="00A03F91"/>
    <w:rsid w:val="00A04A3F"/>
    <w:rsid w:val="00A052CB"/>
    <w:rsid w:val="00A05A1A"/>
    <w:rsid w:val="00A05D0A"/>
    <w:rsid w:val="00A078AA"/>
    <w:rsid w:val="00A07CA6"/>
    <w:rsid w:val="00A07D9E"/>
    <w:rsid w:val="00A10C84"/>
    <w:rsid w:val="00A10EF1"/>
    <w:rsid w:val="00A11B3C"/>
    <w:rsid w:val="00A1214C"/>
    <w:rsid w:val="00A12A96"/>
    <w:rsid w:val="00A15AD4"/>
    <w:rsid w:val="00A16C77"/>
    <w:rsid w:val="00A16CF9"/>
    <w:rsid w:val="00A17AC4"/>
    <w:rsid w:val="00A17AE7"/>
    <w:rsid w:val="00A17B5B"/>
    <w:rsid w:val="00A204F8"/>
    <w:rsid w:val="00A21826"/>
    <w:rsid w:val="00A2207C"/>
    <w:rsid w:val="00A22B79"/>
    <w:rsid w:val="00A2438B"/>
    <w:rsid w:val="00A24590"/>
    <w:rsid w:val="00A249FD"/>
    <w:rsid w:val="00A24B92"/>
    <w:rsid w:val="00A2622B"/>
    <w:rsid w:val="00A26664"/>
    <w:rsid w:val="00A26932"/>
    <w:rsid w:val="00A26C47"/>
    <w:rsid w:val="00A27FBA"/>
    <w:rsid w:val="00A30AEE"/>
    <w:rsid w:val="00A31C92"/>
    <w:rsid w:val="00A31D4F"/>
    <w:rsid w:val="00A320A8"/>
    <w:rsid w:val="00A339B6"/>
    <w:rsid w:val="00A3444B"/>
    <w:rsid w:val="00A3525F"/>
    <w:rsid w:val="00A373C5"/>
    <w:rsid w:val="00A410A0"/>
    <w:rsid w:val="00A4196F"/>
    <w:rsid w:val="00A419BD"/>
    <w:rsid w:val="00A44722"/>
    <w:rsid w:val="00A4478C"/>
    <w:rsid w:val="00A44FAD"/>
    <w:rsid w:val="00A450AA"/>
    <w:rsid w:val="00A45462"/>
    <w:rsid w:val="00A4575D"/>
    <w:rsid w:val="00A45E55"/>
    <w:rsid w:val="00A45E8F"/>
    <w:rsid w:val="00A46B74"/>
    <w:rsid w:val="00A4774D"/>
    <w:rsid w:val="00A47B22"/>
    <w:rsid w:val="00A50437"/>
    <w:rsid w:val="00A50455"/>
    <w:rsid w:val="00A50482"/>
    <w:rsid w:val="00A504EC"/>
    <w:rsid w:val="00A52569"/>
    <w:rsid w:val="00A53731"/>
    <w:rsid w:val="00A537C5"/>
    <w:rsid w:val="00A53B11"/>
    <w:rsid w:val="00A54947"/>
    <w:rsid w:val="00A55BBC"/>
    <w:rsid w:val="00A57009"/>
    <w:rsid w:val="00A60554"/>
    <w:rsid w:val="00A64494"/>
    <w:rsid w:val="00A65A90"/>
    <w:rsid w:val="00A670DF"/>
    <w:rsid w:val="00A67262"/>
    <w:rsid w:val="00A672D6"/>
    <w:rsid w:val="00A67375"/>
    <w:rsid w:val="00A67EFA"/>
    <w:rsid w:val="00A713E5"/>
    <w:rsid w:val="00A73593"/>
    <w:rsid w:val="00A74FD0"/>
    <w:rsid w:val="00A75D55"/>
    <w:rsid w:val="00A75E1A"/>
    <w:rsid w:val="00A7683A"/>
    <w:rsid w:val="00A778EE"/>
    <w:rsid w:val="00A77A71"/>
    <w:rsid w:val="00A77A99"/>
    <w:rsid w:val="00A80060"/>
    <w:rsid w:val="00A80521"/>
    <w:rsid w:val="00A811A2"/>
    <w:rsid w:val="00A81799"/>
    <w:rsid w:val="00A81A22"/>
    <w:rsid w:val="00A81DEA"/>
    <w:rsid w:val="00A821BE"/>
    <w:rsid w:val="00A8289E"/>
    <w:rsid w:val="00A82991"/>
    <w:rsid w:val="00A82C21"/>
    <w:rsid w:val="00A82C4D"/>
    <w:rsid w:val="00A82EEF"/>
    <w:rsid w:val="00A83D3F"/>
    <w:rsid w:val="00A846F5"/>
    <w:rsid w:val="00A84808"/>
    <w:rsid w:val="00A84D8A"/>
    <w:rsid w:val="00A84EA8"/>
    <w:rsid w:val="00A85B18"/>
    <w:rsid w:val="00A86781"/>
    <w:rsid w:val="00A87392"/>
    <w:rsid w:val="00A87D3C"/>
    <w:rsid w:val="00A87E19"/>
    <w:rsid w:val="00A87E87"/>
    <w:rsid w:val="00A90821"/>
    <w:rsid w:val="00A90AE4"/>
    <w:rsid w:val="00A92CE4"/>
    <w:rsid w:val="00A92DBF"/>
    <w:rsid w:val="00A945E7"/>
    <w:rsid w:val="00A94F39"/>
    <w:rsid w:val="00A95151"/>
    <w:rsid w:val="00A960C9"/>
    <w:rsid w:val="00A96D32"/>
    <w:rsid w:val="00A977DA"/>
    <w:rsid w:val="00A97951"/>
    <w:rsid w:val="00A97B15"/>
    <w:rsid w:val="00AA0194"/>
    <w:rsid w:val="00AA059C"/>
    <w:rsid w:val="00AA0D84"/>
    <w:rsid w:val="00AA176C"/>
    <w:rsid w:val="00AA22BA"/>
    <w:rsid w:val="00AA341F"/>
    <w:rsid w:val="00AA43B0"/>
    <w:rsid w:val="00AA5BE7"/>
    <w:rsid w:val="00AA5EA7"/>
    <w:rsid w:val="00AA6AF6"/>
    <w:rsid w:val="00AA7149"/>
    <w:rsid w:val="00AA7920"/>
    <w:rsid w:val="00AB115B"/>
    <w:rsid w:val="00AB1D73"/>
    <w:rsid w:val="00AB1EBF"/>
    <w:rsid w:val="00AB2202"/>
    <w:rsid w:val="00AB2BC1"/>
    <w:rsid w:val="00AB354C"/>
    <w:rsid w:val="00AB3DD4"/>
    <w:rsid w:val="00AB4455"/>
    <w:rsid w:val="00AB4773"/>
    <w:rsid w:val="00AB4A22"/>
    <w:rsid w:val="00AC0982"/>
    <w:rsid w:val="00AC1826"/>
    <w:rsid w:val="00AC1C18"/>
    <w:rsid w:val="00AC1DD3"/>
    <w:rsid w:val="00AC263B"/>
    <w:rsid w:val="00AC2765"/>
    <w:rsid w:val="00AC4CE8"/>
    <w:rsid w:val="00AC553A"/>
    <w:rsid w:val="00AC5649"/>
    <w:rsid w:val="00AC6271"/>
    <w:rsid w:val="00AC6882"/>
    <w:rsid w:val="00AC73E5"/>
    <w:rsid w:val="00AC7AAB"/>
    <w:rsid w:val="00AD120E"/>
    <w:rsid w:val="00AD1646"/>
    <w:rsid w:val="00AD1F7D"/>
    <w:rsid w:val="00AD1FEA"/>
    <w:rsid w:val="00AD2223"/>
    <w:rsid w:val="00AD3F41"/>
    <w:rsid w:val="00AD4DA0"/>
    <w:rsid w:val="00AD5161"/>
    <w:rsid w:val="00AD54E2"/>
    <w:rsid w:val="00AD5780"/>
    <w:rsid w:val="00AD57D2"/>
    <w:rsid w:val="00AD794E"/>
    <w:rsid w:val="00AE001E"/>
    <w:rsid w:val="00AE1A47"/>
    <w:rsid w:val="00AE3545"/>
    <w:rsid w:val="00AE5696"/>
    <w:rsid w:val="00AE6801"/>
    <w:rsid w:val="00AF03FD"/>
    <w:rsid w:val="00AF0B73"/>
    <w:rsid w:val="00AF0BB2"/>
    <w:rsid w:val="00AF21F6"/>
    <w:rsid w:val="00AF3BEB"/>
    <w:rsid w:val="00AF4189"/>
    <w:rsid w:val="00AF48C2"/>
    <w:rsid w:val="00AF4ACA"/>
    <w:rsid w:val="00AF5842"/>
    <w:rsid w:val="00AF5FCB"/>
    <w:rsid w:val="00AF6441"/>
    <w:rsid w:val="00AF6A13"/>
    <w:rsid w:val="00AF6D7D"/>
    <w:rsid w:val="00AF7055"/>
    <w:rsid w:val="00AF7C57"/>
    <w:rsid w:val="00B0012B"/>
    <w:rsid w:val="00B001CB"/>
    <w:rsid w:val="00B00366"/>
    <w:rsid w:val="00B01B60"/>
    <w:rsid w:val="00B039D1"/>
    <w:rsid w:val="00B04712"/>
    <w:rsid w:val="00B0482E"/>
    <w:rsid w:val="00B05119"/>
    <w:rsid w:val="00B06DFF"/>
    <w:rsid w:val="00B07267"/>
    <w:rsid w:val="00B10345"/>
    <w:rsid w:val="00B10AD9"/>
    <w:rsid w:val="00B1102D"/>
    <w:rsid w:val="00B110CA"/>
    <w:rsid w:val="00B12368"/>
    <w:rsid w:val="00B12943"/>
    <w:rsid w:val="00B12D4C"/>
    <w:rsid w:val="00B13FC8"/>
    <w:rsid w:val="00B14CF7"/>
    <w:rsid w:val="00B15C24"/>
    <w:rsid w:val="00B16AE1"/>
    <w:rsid w:val="00B178EC"/>
    <w:rsid w:val="00B20A32"/>
    <w:rsid w:val="00B2150A"/>
    <w:rsid w:val="00B22784"/>
    <w:rsid w:val="00B279E5"/>
    <w:rsid w:val="00B27BE6"/>
    <w:rsid w:val="00B3065F"/>
    <w:rsid w:val="00B309DD"/>
    <w:rsid w:val="00B30EEE"/>
    <w:rsid w:val="00B3163E"/>
    <w:rsid w:val="00B31682"/>
    <w:rsid w:val="00B31D35"/>
    <w:rsid w:val="00B31EE7"/>
    <w:rsid w:val="00B32D59"/>
    <w:rsid w:val="00B3312A"/>
    <w:rsid w:val="00B33DC6"/>
    <w:rsid w:val="00B344F5"/>
    <w:rsid w:val="00B34B99"/>
    <w:rsid w:val="00B35B77"/>
    <w:rsid w:val="00B36360"/>
    <w:rsid w:val="00B367F8"/>
    <w:rsid w:val="00B36DA3"/>
    <w:rsid w:val="00B36E53"/>
    <w:rsid w:val="00B37700"/>
    <w:rsid w:val="00B3791E"/>
    <w:rsid w:val="00B4025F"/>
    <w:rsid w:val="00B404E5"/>
    <w:rsid w:val="00B447FC"/>
    <w:rsid w:val="00B459AA"/>
    <w:rsid w:val="00B462E1"/>
    <w:rsid w:val="00B46A04"/>
    <w:rsid w:val="00B479B6"/>
    <w:rsid w:val="00B518AD"/>
    <w:rsid w:val="00B526F0"/>
    <w:rsid w:val="00B52EF8"/>
    <w:rsid w:val="00B52FAF"/>
    <w:rsid w:val="00B5349C"/>
    <w:rsid w:val="00B53F6A"/>
    <w:rsid w:val="00B54B6A"/>
    <w:rsid w:val="00B5502D"/>
    <w:rsid w:val="00B55B41"/>
    <w:rsid w:val="00B56195"/>
    <w:rsid w:val="00B56B60"/>
    <w:rsid w:val="00B56B77"/>
    <w:rsid w:val="00B56D62"/>
    <w:rsid w:val="00B64929"/>
    <w:rsid w:val="00B64A89"/>
    <w:rsid w:val="00B652C5"/>
    <w:rsid w:val="00B65CAF"/>
    <w:rsid w:val="00B65EE2"/>
    <w:rsid w:val="00B65EF6"/>
    <w:rsid w:val="00B65F28"/>
    <w:rsid w:val="00B664F2"/>
    <w:rsid w:val="00B665DA"/>
    <w:rsid w:val="00B6674C"/>
    <w:rsid w:val="00B66C64"/>
    <w:rsid w:val="00B67495"/>
    <w:rsid w:val="00B704D3"/>
    <w:rsid w:val="00B71EBD"/>
    <w:rsid w:val="00B72E44"/>
    <w:rsid w:val="00B734F2"/>
    <w:rsid w:val="00B7446B"/>
    <w:rsid w:val="00B74966"/>
    <w:rsid w:val="00B7615D"/>
    <w:rsid w:val="00B76285"/>
    <w:rsid w:val="00B76835"/>
    <w:rsid w:val="00B76AC3"/>
    <w:rsid w:val="00B777F7"/>
    <w:rsid w:val="00B77EE3"/>
    <w:rsid w:val="00B800F4"/>
    <w:rsid w:val="00B8019E"/>
    <w:rsid w:val="00B80A07"/>
    <w:rsid w:val="00B81098"/>
    <w:rsid w:val="00B8176D"/>
    <w:rsid w:val="00B8180F"/>
    <w:rsid w:val="00B834C1"/>
    <w:rsid w:val="00B8381F"/>
    <w:rsid w:val="00B8391E"/>
    <w:rsid w:val="00B83F31"/>
    <w:rsid w:val="00B84C5A"/>
    <w:rsid w:val="00B85A0E"/>
    <w:rsid w:val="00B86DAC"/>
    <w:rsid w:val="00B8734E"/>
    <w:rsid w:val="00B87753"/>
    <w:rsid w:val="00B87D27"/>
    <w:rsid w:val="00B9040D"/>
    <w:rsid w:val="00B907B3"/>
    <w:rsid w:val="00B91199"/>
    <w:rsid w:val="00B912A2"/>
    <w:rsid w:val="00B91402"/>
    <w:rsid w:val="00B91F15"/>
    <w:rsid w:val="00B930FB"/>
    <w:rsid w:val="00B93E97"/>
    <w:rsid w:val="00B940CE"/>
    <w:rsid w:val="00B94C61"/>
    <w:rsid w:val="00B95981"/>
    <w:rsid w:val="00B9692B"/>
    <w:rsid w:val="00B97679"/>
    <w:rsid w:val="00BA1619"/>
    <w:rsid w:val="00BA1C93"/>
    <w:rsid w:val="00BA2C07"/>
    <w:rsid w:val="00BA3B7C"/>
    <w:rsid w:val="00BA44C3"/>
    <w:rsid w:val="00BA5142"/>
    <w:rsid w:val="00BA51AA"/>
    <w:rsid w:val="00BB0531"/>
    <w:rsid w:val="00BB0906"/>
    <w:rsid w:val="00BB0CF2"/>
    <w:rsid w:val="00BB404F"/>
    <w:rsid w:val="00BB40EE"/>
    <w:rsid w:val="00BB59F1"/>
    <w:rsid w:val="00BB71DE"/>
    <w:rsid w:val="00BB7F91"/>
    <w:rsid w:val="00BC1443"/>
    <w:rsid w:val="00BC1B6B"/>
    <w:rsid w:val="00BC2089"/>
    <w:rsid w:val="00BC2638"/>
    <w:rsid w:val="00BC2C9C"/>
    <w:rsid w:val="00BC3329"/>
    <w:rsid w:val="00BC34D7"/>
    <w:rsid w:val="00BC3847"/>
    <w:rsid w:val="00BC39C2"/>
    <w:rsid w:val="00BC4A22"/>
    <w:rsid w:val="00BC4A4C"/>
    <w:rsid w:val="00BC67EB"/>
    <w:rsid w:val="00BC6A58"/>
    <w:rsid w:val="00BC6FFE"/>
    <w:rsid w:val="00BD176E"/>
    <w:rsid w:val="00BD20A5"/>
    <w:rsid w:val="00BD24BA"/>
    <w:rsid w:val="00BD2A2A"/>
    <w:rsid w:val="00BD2D45"/>
    <w:rsid w:val="00BD3333"/>
    <w:rsid w:val="00BD3BE5"/>
    <w:rsid w:val="00BD59DC"/>
    <w:rsid w:val="00BD5C8D"/>
    <w:rsid w:val="00BD5FAD"/>
    <w:rsid w:val="00BD619B"/>
    <w:rsid w:val="00BD6888"/>
    <w:rsid w:val="00BD6AA5"/>
    <w:rsid w:val="00BD6EDE"/>
    <w:rsid w:val="00BD6EE7"/>
    <w:rsid w:val="00BE0A02"/>
    <w:rsid w:val="00BE20BA"/>
    <w:rsid w:val="00BE39FB"/>
    <w:rsid w:val="00BE3D55"/>
    <w:rsid w:val="00BE43E1"/>
    <w:rsid w:val="00BE601E"/>
    <w:rsid w:val="00BE6C25"/>
    <w:rsid w:val="00BE75AC"/>
    <w:rsid w:val="00BF03FB"/>
    <w:rsid w:val="00BF0E8D"/>
    <w:rsid w:val="00BF13B6"/>
    <w:rsid w:val="00BF1D3D"/>
    <w:rsid w:val="00BF231B"/>
    <w:rsid w:val="00BF2542"/>
    <w:rsid w:val="00BF37EF"/>
    <w:rsid w:val="00BF3D6A"/>
    <w:rsid w:val="00BF3F9D"/>
    <w:rsid w:val="00BF4179"/>
    <w:rsid w:val="00BF51AD"/>
    <w:rsid w:val="00BF64EE"/>
    <w:rsid w:val="00BF7A89"/>
    <w:rsid w:val="00C003A2"/>
    <w:rsid w:val="00C0072C"/>
    <w:rsid w:val="00C02672"/>
    <w:rsid w:val="00C03BEC"/>
    <w:rsid w:val="00C04DF3"/>
    <w:rsid w:val="00C0620A"/>
    <w:rsid w:val="00C06D02"/>
    <w:rsid w:val="00C07035"/>
    <w:rsid w:val="00C07487"/>
    <w:rsid w:val="00C07C42"/>
    <w:rsid w:val="00C12614"/>
    <w:rsid w:val="00C12FDB"/>
    <w:rsid w:val="00C138AD"/>
    <w:rsid w:val="00C14067"/>
    <w:rsid w:val="00C1522F"/>
    <w:rsid w:val="00C158BC"/>
    <w:rsid w:val="00C169BA"/>
    <w:rsid w:val="00C17D98"/>
    <w:rsid w:val="00C2059E"/>
    <w:rsid w:val="00C2163A"/>
    <w:rsid w:val="00C22475"/>
    <w:rsid w:val="00C23D05"/>
    <w:rsid w:val="00C24070"/>
    <w:rsid w:val="00C24318"/>
    <w:rsid w:val="00C24C76"/>
    <w:rsid w:val="00C24DF8"/>
    <w:rsid w:val="00C25025"/>
    <w:rsid w:val="00C258D6"/>
    <w:rsid w:val="00C26AD7"/>
    <w:rsid w:val="00C26DFA"/>
    <w:rsid w:val="00C27155"/>
    <w:rsid w:val="00C307B5"/>
    <w:rsid w:val="00C32B5E"/>
    <w:rsid w:val="00C340B2"/>
    <w:rsid w:val="00C349C7"/>
    <w:rsid w:val="00C34BEB"/>
    <w:rsid w:val="00C34DDC"/>
    <w:rsid w:val="00C353B3"/>
    <w:rsid w:val="00C35CDE"/>
    <w:rsid w:val="00C374BF"/>
    <w:rsid w:val="00C40906"/>
    <w:rsid w:val="00C40A48"/>
    <w:rsid w:val="00C40A9C"/>
    <w:rsid w:val="00C40ABE"/>
    <w:rsid w:val="00C41A57"/>
    <w:rsid w:val="00C421F5"/>
    <w:rsid w:val="00C42427"/>
    <w:rsid w:val="00C432B1"/>
    <w:rsid w:val="00C43C7D"/>
    <w:rsid w:val="00C45598"/>
    <w:rsid w:val="00C456D5"/>
    <w:rsid w:val="00C4609F"/>
    <w:rsid w:val="00C47229"/>
    <w:rsid w:val="00C47454"/>
    <w:rsid w:val="00C47CC6"/>
    <w:rsid w:val="00C47DC9"/>
    <w:rsid w:val="00C503FE"/>
    <w:rsid w:val="00C50712"/>
    <w:rsid w:val="00C50AE2"/>
    <w:rsid w:val="00C51344"/>
    <w:rsid w:val="00C516FF"/>
    <w:rsid w:val="00C51CBC"/>
    <w:rsid w:val="00C52492"/>
    <w:rsid w:val="00C52DF8"/>
    <w:rsid w:val="00C53221"/>
    <w:rsid w:val="00C5364C"/>
    <w:rsid w:val="00C5466B"/>
    <w:rsid w:val="00C549F8"/>
    <w:rsid w:val="00C55279"/>
    <w:rsid w:val="00C55FAB"/>
    <w:rsid w:val="00C578B4"/>
    <w:rsid w:val="00C578E3"/>
    <w:rsid w:val="00C60657"/>
    <w:rsid w:val="00C606DA"/>
    <w:rsid w:val="00C60853"/>
    <w:rsid w:val="00C61566"/>
    <w:rsid w:val="00C61FF4"/>
    <w:rsid w:val="00C623B4"/>
    <w:rsid w:val="00C63630"/>
    <w:rsid w:val="00C63E44"/>
    <w:rsid w:val="00C6565B"/>
    <w:rsid w:val="00C66747"/>
    <w:rsid w:val="00C671D1"/>
    <w:rsid w:val="00C67AEA"/>
    <w:rsid w:val="00C70C80"/>
    <w:rsid w:val="00C70CB3"/>
    <w:rsid w:val="00C70E00"/>
    <w:rsid w:val="00C71455"/>
    <w:rsid w:val="00C72114"/>
    <w:rsid w:val="00C7292E"/>
    <w:rsid w:val="00C72FFA"/>
    <w:rsid w:val="00C738D6"/>
    <w:rsid w:val="00C73B3F"/>
    <w:rsid w:val="00C73E94"/>
    <w:rsid w:val="00C743D3"/>
    <w:rsid w:val="00C749D5"/>
    <w:rsid w:val="00C74AD6"/>
    <w:rsid w:val="00C76E34"/>
    <w:rsid w:val="00C772BB"/>
    <w:rsid w:val="00C77B0E"/>
    <w:rsid w:val="00C80117"/>
    <w:rsid w:val="00C80AC8"/>
    <w:rsid w:val="00C80FE0"/>
    <w:rsid w:val="00C822E1"/>
    <w:rsid w:val="00C826AB"/>
    <w:rsid w:val="00C82EB6"/>
    <w:rsid w:val="00C85BC9"/>
    <w:rsid w:val="00C877DE"/>
    <w:rsid w:val="00C91E28"/>
    <w:rsid w:val="00C92420"/>
    <w:rsid w:val="00C93D68"/>
    <w:rsid w:val="00C94F63"/>
    <w:rsid w:val="00C95869"/>
    <w:rsid w:val="00C9586E"/>
    <w:rsid w:val="00C964EB"/>
    <w:rsid w:val="00C9693D"/>
    <w:rsid w:val="00C96F1D"/>
    <w:rsid w:val="00C976BE"/>
    <w:rsid w:val="00C97C6F"/>
    <w:rsid w:val="00CA1776"/>
    <w:rsid w:val="00CA222C"/>
    <w:rsid w:val="00CA264F"/>
    <w:rsid w:val="00CA2686"/>
    <w:rsid w:val="00CA30CB"/>
    <w:rsid w:val="00CA3156"/>
    <w:rsid w:val="00CA4E46"/>
    <w:rsid w:val="00CA4FA8"/>
    <w:rsid w:val="00CA56E7"/>
    <w:rsid w:val="00CA572F"/>
    <w:rsid w:val="00CA588A"/>
    <w:rsid w:val="00CA6369"/>
    <w:rsid w:val="00CA788E"/>
    <w:rsid w:val="00CB2940"/>
    <w:rsid w:val="00CB35B0"/>
    <w:rsid w:val="00CB4407"/>
    <w:rsid w:val="00CB4ABC"/>
    <w:rsid w:val="00CB5315"/>
    <w:rsid w:val="00CB55AC"/>
    <w:rsid w:val="00CB5705"/>
    <w:rsid w:val="00CB58F2"/>
    <w:rsid w:val="00CB5BEB"/>
    <w:rsid w:val="00CB6B28"/>
    <w:rsid w:val="00CB710E"/>
    <w:rsid w:val="00CB71DD"/>
    <w:rsid w:val="00CB7CF2"/>
    <w:rsid w:val="00CC024C"/>
    <w:rsid w:val="00CC03CD"/>
    <w:rsid w:val="00CC0A8F"/>
    <w:rsid w:val="00CC10B5"/>
    <w:rsid w:val="00CC15E6"/>
    <w:rsid w:val="00CC25AF"/>
    <w:rsid w:val="00CC2F1B"/>
    <w:rsid w:val="00CC2F3E"/>
    <w:rsid w:val="00CC33F0"/>
    <w:rsid w:val="00CC465F"/>
    <w:rsid w:val="00CC52F6"/>
    <w:rsid w:val="00CC63BD"/>
    <w:rsid w:val="00CC6CF0"/>
    <w:rsid w:val="00CC6F70"/>
    <w:rsid w:val="00CC713E"/>
    <w:rsid w:val="00CD02BA"/>
    <w:rsid w:val="00CD02C5"/>
    <w:rsid w:val="00CD05E6"/>
    <w:rsid w:val="00CD07E1"/>
    <w:rsid w:val="00CD0F23"/>
    <w:rsid w:val="00CD1547"/>
    <w:rsid w:val="00CD1636"/>
    <w:rsid w:val="00CD262E"/>
    <w:rsid w:val="00CD2BE2"/>
    <w:rsid w:val="00CD45BA"/>
    <w:rsid w:val="00CD49D7"/>
    <w:rsid w:val="00CD4E0E"/>
    <w:rsid w:val="00CD5DA8"/>
    <w:rsid w:val="00CD6422"/>
    <w:rsid w:val="00CD668F"/>
    <w:rsid w:val="00CD68E5"/>
    <w:rsid w:val="00CD7AB4"/>
    <w:rsid w:val="00CE22CB"/>
    <w:rsid w:val="00CE2CA2"/>
    <w:rsid w:val="00CE2DB6"/>
    <w:rsid w:val="00CE317D"/>
    <w:rsid w:val="00CE345C"/>
    <w:rsid w:val="00CE411C"/>
    <w:rsid w:val="00CE5ADB"/>
    <w:rsid w:val="00CE61B4"/>
    <w:rsid w:val="00CE69EA"/>
    <w:rsid w:val="00CE69FD"/>
    <w:rsid w:val="00CE6D63"/>
    <w:rsid w:val="00CE7511"/>
    <w:rsid w:val="00CE768B"/>
    <w:rsid w:val="00CE7FEB"/>
    <w:rsid w:val="00CF0962"/>
    <w:rsid w:val="00CF0E30"/>
    <w:rsid w:val="00CF1D02"/>
    <w:rsid w:val="00CF284E"/>
    <w:rsid w:val="00CF2999"/>
    <w:rsid w:val="00CF2D03"/>
    <w:rsid w:val="00CF440F"/>
    <w:rsid w:val="00CF517B"/>
    <w:rsid w:val="00CF5FB3"/>
    <w:rsid w:val="00CF60F0"/>
    <w:rsid w:val="00CF617A"/>
    <w:rsid w:val="00CF6908"/>
    <w:rsid w:val="00CF7227"/>
    <w:rsid w:val="00CF742C"/>
    <w:rsid w:val="00CF7A86"/>
    <w:rsid w:val="00D01B0E"/>
    <w:rsid w:val="00D01D3C"/>
    <w:rsid w:val="00D01E04"/>
    <w:rsid w:val="00D02BB8"/>
    <w:rsid w:val="00D03394"/>
    <w:rsid w:val="00D03765"/>
    <w:rsid w:val="00D03846"/>
    <w:rsid w:val="00D04C5C"/>
    <w:rsid w:val="00D04E01"/>
    <w:rsid w:val="00D05332"/>
    <w:rsid w:val="00D0546D"/>
    <w:rsid w:val="00D06846"/>
    <w:rsid w:val="00D06EF2"/>
    <w:rsid w:val="00D0738F"/>
    <w:rsid w:val="00D1105C"/>
    <w:rsid w:val="00D1536D"/>
    <w:rsid w:val="00D1618A"/>
    <w:rsid w:val="00D169E3"/>
    <w:rsid w:val="00D17129"/>
    <w:rsid w:val="00D17AB4"/>
    <w:rsid w:val="00D20197"/>
    <w:rsid w:val="00D20777"/>
    <w:rsid w:val="00D21351"/>
    <w:rsid w:val="00D216B8"/>
    <w:rsid w:val="00D21F44"/>
    <w:rsid w:val="00D21FE4"/>
    <w:rsid w:val="00D23052"/>
    <w:rsid w:val="00D236D5"/>
    <w:rsid w:val="00D243CB"/>
    <w:rsid w:val="00D2558D"/>
    <w:rsid w:val="00D25EA0"/>
    <w:rsid w:val="00D26CFF"/>
    <w:rsid w:val="00D27461"/>
    <w:rsid w:val="00D31A5F"/>
    <w:rsid w:val="00D32363"/>
    <w:rsid w:val="00D33350"/>
    <w:rsid w:val="00D33755"/>
    <w:rsid w:val="00D3402B"/>
    <w:rsid w:val="00D34338"/>
    <w:rsid w:val="00D34407"/>
    <w:rsid w:val="00D34668"/>
    <w:rsid w:val="00D346A2"/>
    <w:rsid w:val="00D34FE7"/>
    <w:rsid w:val="00D371E2"/>
    <w:rsid w:val="00D3756C"/>
    <w:rsid w:val="00D3794E"/>
    <w:rsid w:val="00D37DDB"/>
    <w:rsid w:val="00D404C9"/>
    <w:rsid w:val="00D40958"/>
    <w:rsid w:val="00D40DD5"/>
    <w:rsid w:val="00D4187F"/>
    <w:rsid w:val="00D423C2"/>
    <w:rsid w:val="00D432EB"/>
    <w:rsid w:val="00D435E9"/>
    <w:rsid w:val="00D4491A"/>
    <w:rsid w:val="00D44EAB"/>
    <w:rsid w:val="00D45C3E"/>
    <w:rsid w:val="00D46346"/>
    <w:rsid w:val="00D463C7"/>
    <w:rsid w:val="00D4716A"/>
    <w:rsid w:val="00D4752C"/>
    <w:rsid w:val="00D47A24"/>
    <w:rsid w:val="00D47AB9"/>
    <w:rsid w:val="00D47C3F"/>
    <w:rsid w:val="00D5086B"/>
    <w:rsid w:val="00D51861"/>
    <w:rsid w:val="00D51C34"/>
    <w:rsid w:val="00D51EAE"/>
    <w:rsid w:val="00D529D6"/>
    <w:rsid w:val="00D53CE4"/>
    <w:rsid w:val="00D549F4"/>
    <w:rsid w:val="00D5675E"/>
    <w:rsid w:val="00D56954"/>
    <w:rsid w:val="00D56D89"/>
    <w:rsid w:val="00D57BB7"/>
    <w:rsid w:val="00D6076F"/>
    <w:rsid w:val="00D611CF"/>
    <w:rsid w:val="00D638DD"/>
    <w:rsid w:val="00D63AEE"/>
    <w:rsid w:val="00D63F03"/>
    <w:rsid w:val="00D657B3"/>
    <w:rsid w:val="00D66388"/>
    <w:rsid w:val="00D67419"/>
    <w:rsid w:val="00D67D07"/>
    <w:rsid w:val="00D748B3"/>
    <w:rsid w:val="00D74B18"/>
    <w:rsid w:val="00D7515D"/>
    <w:rsid w:val="00D75698"/>
    <w:rsid w:val="00D760CE"/>
    <w:rsid w:val="00D7695C"/>
    <w:rsid w:val="00D76DB5"/>
    <w:rsid w:val="00D76DB8"/>
    <w:rsid w:val="00D77B94"/>
    <w:rsid w:val="00D77FB6"/>
    <w:rsid w:val="00D800D6"/>
    <w:rsid w:val="00D8059E"/>
    <w:rsid w:val="00D81462"/>
    <w:rsid w:val="00D848C7"/>
    <w:rsid w:val="00D84B2C"/>
    <w:rsid w:val="00D84B7E"/>
    <w:rsid w:val="00D85014"/>
    <w:rsid w:val="00D85A3D"/>
    <w:rsid w:val="00D85CF6"/>
    <w:rsid w:val="00D866B6"/>
    <w:rsid w:val="00D86785"/>
    <w:rsid w:val="00D87FB2"/>
    <w:rsid w:val="00D90406"/>
    <w:rsid w:val="00D92971"/>
    <w:rsid w:val="00D9300B"/>
    <w:rsid w:val="00D93FB8"/>
    <w:rsid w:val="00D944A9"/>
    <w:rsid w:val="00D9548E"/>
    <w:rsid w:val="00D95BA4"/>
    <w:rsid w:val="00D9612B"/>
    <w:rsid w:val="00DA10B7"/>
    <w:rsid w:val="00DA17C2"/>
    <w:rsid w:val="00DA19FB"/>
    <w:rsid w:val="00DA2A42"/>
    <w:rsid w:val="00DA3265"/>
    <w:rsid w:val="00DA3844"/>
    <w:rsid w:val="00DA390E"/>
    <w:rsid w:val="00DA46AB"/>
    <w:rsid w:val="00DA4E64"/>
    <w:rsid w:val="00DA616A"/>
    <w:rsid w:val="00DA6474"/>
    <w:rsid w:val="00DA6ED2"/>
    <w:rsid w:val="00DA7E0D"/>
    <w:rsid w:val="00DB016F"/>
    <w:rsid w:val="00DB111C"/>
    <w:rsid w:val="00DB14EB"/>
    <w:rsid w:val="00DB1D6C"/>
    <w:rsid w:val="00DB2113"/>
    <w:rsid w:val="00DB225A"/>
    <w:rsid w:val="00DB2731"/>
    <w:rsid w:val="00DB2D17"/>
    <w:rsid w:val="00DB4015"/>
    <w:rsid w:val="00DB41FF"/>
    <w:rsid w:val="00DB67F3"/>
    <w:rsid w:val="00DB68ED"/>
    <w:rsid w:val="00DB7317"/>
    <w:rsid w:val="00DB736A"/>
    <w:rsid w:val="00DB7824"/>
    <w:rsid w:val="00DB7931"/>
    <w:rsid w:val="00DC02F3"/>
    <w:rsid w:val="00DC0B94"/>
    <w:rsid w:val="00DC1FDA"/>
    <w:rsid w:val="00DC2C64"/>
    <w:rsid w:val="00DC2D67"/>
    <w:rsid w:val="00DC4E4A"/>
    <w:rsid w:val="00DC5BDB"/>
    <w:rsid w:val="00DC6336"/>
    <w:rsid w:val="00DC698D"/>
    <w:rsid w:val="00DD17FE"/>
    <w:rsid w:val="00DD27C3"/>
    <w:rsid w:val="00DD530B"/>
    <w:rsid w:val="00DD5813"/>
    <w:rsid w:val="00DD5E3E"/>
    <w:rsid w:val="00DD5FD8"/>
    <w:rsid w:val="00DD625E"/>
    <w:rsid w:val="00DD6C18"/>
    <w:rsid w:val="00DD7446"/>
    <w:rsid w:val="00DD7E3E"/>
    <w:rsid w:val="00DE0982"/>
    <w:rsid w:val="00DE0F88"/>
    <w:rsid w:val="00DE27D2"/>
    <w:rsid w:val="00DE2A9C"/>
    <w:rsid w:val="00DE2FF9"/>
    <w:rsid w:val="00DE3FE4"/>
    <w:rsid w:val="00DE424E"/>
    <w:rsid w:val="00DE5681"/>
    <w:rsid w:val="00DE70F6"/>
    <w:rsid w:val="00DF0A16"/>
    <w:rsid w:val="00DF10A4"/>
    <w:rsid w:val="00DF2CB2"/>
    <w:rsid w:val="00DF2D99"/>
    <w:rsid w:val="00DF59D1"/>
    <w:rsid w:val="00DF653F"/>
    <w:rsid w:val="00E010AC"/>
    <w:rsid w:val="00E01CC1"/>
    <w:rsid w:val="00E01D0A"/>
    <w:rsid w:val="00E01E1B"/>
    <w:rsid w:val="00E01E81"/>
    <w:rsid w:val="00E02F51"/>
    <w:rsid w:val="00E043C5"/>
    <w:rsid w:val="00E04581"/>
    <w:rsid w:val="00E051E5"/>
    <w:rsid w:val="00E0533A"/>
    <w:rsid w:val="00E06140"/>
    <w:rsid w:val="00E07888"/>
    <w:rsid w:val="00E1006D"/>
    <w:rsid w:val="00E100D1"/>
    <w:rsid w:val="00E109B7"/>
    <w:rsid w:val="00E1349E"/>
    <w:rsid w:val="00E13531"/>
    <w:rsid w:val="00E13F3B"/>
    <w:rsid w:val="00E14D83"/>
    <w:rsid w:val="00E151D2"/>
    <w:rsid w:val="00E152D0"/>
    <w:rsid w:val="00E1652F"/>
    <w:rsid w:val="00E16830"/>
    <w:rsid w:val="00E16AFD"/>
    <w:rsid w:val="00E16C88"/>
    <w:rsid w:val="00E170B8"/>
    <w:rsid w:val="00E17329"/>
    <w:rsid w:val="00E177F5"/>
    <w:rsid w:val="00E17E60"/>
    <w:rsid w:val="00E207B6"/>
    <w:rsid w:val="00E22327"/>
    <w:rsid w:val="00E228A7"/>
    <w:rsid w:val="00E231DE"/>
    <w:rsid w:val="00E23505"/>
    <w:rsid w:val="00E236EA"/>
    <w:rsid w:val="00E24D53"/>
    <w:rsid w:val="00E25EB2"/>
    <w:rsid w:val="00E25FB0"/>
    <w:rsid w:val="00E26993"/>
    <w:rsid w:val="00E26A94"/>
    <w:rsid w:val="00E30F17"/>
    <w:rsid w:val="00E31000"/>
    <w:rsid w:val="00E31CF9"/>
    <w:rsid w:val="00E329B9"/>
    <w:rsid w:val="00E33595"/>
    <w:rsid w:val="00E339EE"/>
    <w:rsid w:val="00E33D3E"/>
    <w:rsid w:val="00E342F7"/>
    <w:rsid w:val="00E34CD6"/>
    <w:rsid w:val="00E37021"/>
    <w:rsid w:val="00E372AA"/>
    <w:rsid w:val="00E37462"/>
    <w:rsid w:val="00E377C9"/>
    <w:rsid w:val="00E37ABD"/>
    <w:rsid w:val="00E37ACC"/>
    <w:rsid w:val="00E404D8"/>
    <w:rsid w:val="00E41222"/>
    <w:rsid w:val="00E41433"/>
    <w:rsid w:val="00E41456"/>
    <w:rsid w:val="00E4164F"/>
    <w:rsid w:val="00E41EB7"/>
    <w:rsid w:val="00E42041"/>
    <w:rsid w:val="00E422C1"/>
    <w:rsid w:val="00E42DA0"/>
    <w:rsid w:val="00E430B0"/>
    <w:rsid w:val="00E45FD0"/>
    <w:rsid w:val="00E46764"/>
    <w:rsid w:val="00E46D40"/>
    <w:rsid w:val="00E46D4B"/>
    <w:rsid w:val="00E47654"/>
    <w:rsid w:val="00E477B1"/>
    <w:rsid w:val="00E47896"/>
    <w:rsid w:val="00E47B3E"/>
    <w:rsid w:val="00E5043B"/>
    <w:rsid w:val="00E50453"/>
    <w:rsid w:val="00E524EE"/>
    <w:rsid w:val="00E52795"/>
    <w:rsid w:val="00E52D02"/>
    <w:rsid w:val="00E52FE3"/>
    <w:rsid w:val="00E53087"/>
    <w:rsid w:val="00E54D21"/>
    <w:rsid w:val="00E560A8"/>
    <w:rsid w:val="00E56B4E"/>
    <w:rsid w:val="00E56B6D"/>
    <w:rsid w:val="00E5731A"/>
    <w:rsid w:val="00E573F3"/>
    <w:rsid w:val="00E57A68"/>
    <w:rsid w:val="00E57A9D"/>
    <w:rsid w:val="00E57AD3"/>
    <w:rsid w:val="00E60991"/>
    <w:rsid w:val="00E60A67"/>
    <w:rsid w:val="00E622B6"/>
    <w:rsid w:val="00E62CF2"/>
    <w:rsid w:val="00E635ED"/>
    <w:rsid w:val="00E639EF"/>
    <w:rsid w:val="00E64D42"/>
    <w:rsid w:val="00E64EC3"/>
    <w:rsid w:val="00E650C4"/>
    <w:rsid w:val="00E65A6C"/>
    <w:rsid w:val="00E661BE"/>
    <w:rsid w:val="00E664BF"/>
    <w:rsid w:val="00E673F1"/>
    <w:rsid w:val="00E702BA"/>
    <w:rsid w:val="00E72F13"/>
    <w:rsid w:val="00E7378A"/>
    <w:rsid w:val="00E73B90"/>
    <w:rsid w:val="00E74AD6"/>
    <w:rsid w:val="00E754B4"/>
    <w:rsid w:val="00E75CB4"/>
    <w:rsid w:val="00E75F0E"/>
    <w:rsid w:val="00E76AA9"/>
    <w:rsid w:val="00E76B62"/>
    <w:rsid w:val="00E8056A"/>
    <w:rsid w:val="00E81F5A"/>
    <w:rsid w:val="00E82191"/>
    <w:rsid w:val="00E8375C"/>
    <w:rsid w:val="00E84084"/>
    <w:rsid w:val="00E842AC"/>
    <w:rsid w:val="00E84449"/>
    <w:rsid w:val="00E84690"/>
    <w:rsid w:val="00E84D55"/>
    <w:rsid w:val="00E856F2"/>
    <w:rsid w:val="00E85E5D"/>
    <w:rsid w:val="00E865A9"/>
    <w:rsid w:val="00E8736C"/>
    <w:rsid w:val="00E87BB1"/>
    <w:rsid w:val="00E907B3"/>
    <w:rsid w:val="00E9081B"/>
    <w:rsid w:val="00E9086B"/>
    <w:rsid w:val="00E92ADF"/>
    <w:rsid w:val="00E92B35"/>
    <w:rsid w:val="00E92DB3"/>
    <w:rsid w:val="00E9436E"/>
    <w:rsid w:val="00E94437"/>
    <w:rsid w:val="00E94D65"/>
    <w:rsid w:val="00E950A0"/>
    <w:rsid w:val="00E95CC4"/>
    <w:rsid w:val="00E95CE4"/>
    <w:rsid w:val="00E95E0D"/>
    <w:rsid w:val="00E96311"/>
    <w:rsid w:val="00E96E90"/>
    <w:rsid w:val="00E971EA"/>
    <w:rsid w:val="00E97493"/>
    <w:rsid w:val="00EA0DDA"/>
    <w:rsid w:val="00EA10DE"/>
    <w:rsid w:val="00EA23DE"/>
    <w:rsid w:val="00EA3AF2"/>
    <w:rsid w:val="00EA4177"/>
    <w:rsid w:val="00EA4329"/>
    <w:rsid w:val="00EA6C5A"/>
    <w:rsid w:val="00EA74C4"/>
    <w:rsid w:val="00EA758A"/>
    <w:rsid w:val="00EA75B6"/>
    <w:rsid w:val="00EA76EE"/>
    <w:rsid w:val="00EB1475"/>
    <w:rsid w:val="00EB2AB2"/>
    <w:rsid w:val="00EB3374"/>
    <w:rsid w:val="00EB3B96"/>
    <w:rsid w:val="00EB3C61"/>
    <w:rsid w:val="00EB5217"/>
    <w:rsid w:val="00EB56FB"/>
    <w:rsid w:val="00EB69D1"/>
    <w:rsid w:val="00EC060A"/>
    <w:rsid w:val="00EC0E35"/>
    <w:rsid w:val="00EC1191"/>
    <w:rsid w:val="00EC135E"/>
    <w:rsid w:val="00EC1C33"/>
    <w:rsid w:val="00EC22CE"/>
    <w:rsid w:val="00EC2F90"/>
    <w:rsid w:val="00EC3BC0"/>
    <w:rsid w:val="00EC3E1F"/>
    <w:rsid w:val="00EC571C"/>
    <w:rsid w:val="00EC6D62"/>
    <w:rsid w:val="00EC735D"/>
    <w:rsid w:val="00EC7655"/>
    <w:rsid w:val="00EC7B9D"/>
    <w:rsid w:val="00ED06BB"/>
    <w:rsid w:val="00ED0A94"/>
    <w:rsid w:val="00ED132B"/>
    <w:rsid w:val="00ED247A"/>
    <w:rsid w:val="00ED2699"/>
    <w:rsid w:val="00ED3D43"/>
    <w:rsid w:val="00ED3DF7"/>
    <w:rsid w:val="00ED40EC"/>
    <w:rsid w:val="00ED575B"/>
    <w:rsid w:val="00ED5831"/>
    <w:rsid w:val="00ED5FAF"/>
    <w:rsid w:val="00ED6967"/>
    <w:rsid w:val="00ED6972"/>
    <w:rsid w:val="00EE069B"/>
    <w:rsid w:val="00EE0BDB"/>
    <w:rsid w:val="00EE0FB7"/>
    <w:rsid w:val="00EE1B65"/>
    <w:rsid w:val="00EE247B"/>
    <w:rsid w:val="00EE24D3"/>
    <w:rsid w:val="00EE3C12"/>
    <w:rsid w:val="00EE3E01"/>
    <w:rsid w:val="00EE4465"/>
    <w:rsid w:val="00EE4C9C"/>
    <w:rsid w:val="00EE593D"/>
    <w:rsid w:val="00EE5E62"/>
    <w:rsid w:val="00EE68DF"/>
    <w:rsid w:val="00EE6961"/>
    <w:rsid w:val="00EE7E96"/>
    <w:rsid w:val="00EF0DED"/>
    <w:rsid w:val="00EF0F86"/>
    <w:rsid w:val="00EF1839"/>
    <w:rsid w:val="00EF1955"/>
    <w:rsid w:val="00EF2624"/>
    <w:rsid w:val="00EF2CA0"/>
    <w:rsid w:val="00EF2FD6"/>
    <w:rsid w:val="00EF306F"/>
    <w:rsid w:val="00EF42F3"/>
    <w:rsid w:val="00EF4407"/>
    <w:rsid w:val="00EF4750"/>
    <w:rsid w:val="00EF5176"/>
    <w:rsid w:val="00EF5373"/>
    <w:rsid w:val="00EF56CE"/>
    <w:rsid w:val="00EF6398"/>
    <w:rsid w:val="00EF6437"/>
    <w:rsid w:val="00EF64AC"/>
    <w:rsid w:val="00EF7022"/>
    <w:rsid w:val="00EF7719"/>
    <w:rsid w:val="00EF790E"/>
    <w:rsid w:val="00F0067E"/>
    <w:rsid w:val="00F03828"/>
    <w:rsid w:val="00F04061"/>
    <w:rsid w:val="00F04372"/>
    <w:rsid w:val="00F04F4D"/>
    <w:rsid w:val="00F05470"/>
    <w:rsid w:val="00F05F5C"/>
    <w:rsid w:val="00F06119"/>
    <w:rsid w:val="00F06B48"/>
    <w:rsid w:val="00F07E6E"/>
    <w:rsid w:val="00F10A24"/>
    <w:rsid w:val="00F10E4A"/>
    <w:rsid w:val="00F1157B"/>
    <w:rsid w:val="00F1379B"/>
    <w:rsid w:val="00F13D7C"/>
    <w:rsid w:val="00F14673"/>
    <w:rsid w:val="00F14F90"/>
    <w:rsid w:val="00F1500B"/>
    <w:rsid w:val="00F158B2"/>
    <w:rsid w:val="00F15D24"/>
    <w:rsid w:val="00F16721"/>
    <w:rsid w:val="00F16B24"/>
    <w:rsid w:val="00F16DA3"/>
    <w:rsid w:val="00F173ED"/>
    <w:rsid w:val="00F17425"/>
    <w:rsid w:val="00F175E0"/>
    <w:rsid w:val="00F200EE"/>
    <w:rsid w:val="00F20F84"/>
    <w:rsid w:val="00F210B5"/>
    <w:rsid w:val="00F211DB"/>
    <w:rsid w:val="00F216D4"/>
    <w:rsid w:val="00F22C38"/>
    <w:rsid w:val="00F244F1"/>
    <w:rsid w:val="00F246D3"/>
    <w:rsid w:val="00F25129"/>
    <w:rsid w:val="00F26CC2"/>
    <w:rsid w:val="00F27942"/>
    <w:rsid w:val="00F27CDF"/>
    <w:rsid w:val="00F324A4"/>
    <w:rsid w:val="00F33CCD"/>
    <w:rsid w:val="00F34984"/>
    <w:rsid w:val="00F36148"/>
    <w:rsid w:val="00F367A5"/>
    <w:rsid w:val="00F36E75"/>
    <w:rsid w:val="00F37773"/>
    <w:rsid w:val="00F40369"/>
    <w:rsid w:val="00F40C0A"/>
    <w:rsid w:val="00F416A1"/>
    <w:rsid w:val="00F41AB9"/>
    <w:rsid w:val="00F42309"/>
    <w:rsid w:val="00F42E26"/>
    <w:rsid w:val="00F43711"/>
    <w:rsid w:val="00F440A0"/>
    <w:rsid w:val="00F45107"/>
    <w:rsid w:val="00F4603C"/>
    <w:rsid w:val="00F46632"/>
    <w:rsid w:val="00F4750E"/>
    <w:rsid w:val="00F5192A"/>
    <w:rsid w:val="00F5204B"/>
    <w:rsid w:val="00F531C8"/>
    <w:rsid w:val="00F53ABF"/>
    <w:rsid w:val="00F53D5D"/>
    <w:rsid w:val="00F541DB"/>
    <w:rsid w:val="00F557D7"/>
    <w:rsid w:val="00F563DF"/>
    <w:rsid w:val="00F5699C"/>
    <w:rsid w:val="00F56D07"/>
    <w:rsid w:val="00F56D25"/>
    <w:rsid w:val="00F57B60"/>
    <w:rsid w:val="00F57B7C"/>
    <w:rsid w:val="00F6016F"/>
    <w:rsid w:val="00F6054A"/>
    <w:rsid w:val="00F6099B"/>
    <w:rsid w:val="00F612DA"/>
    <w:rsid w:val="00F622C0"/>
    <w:rsid w:val="00F62500"/>
    <w:rsid w:val="00F63707"/>
    <w:rsid w:val="00F63840"/>
    <w:rsid w:val="00F6387C"/>
    <w:rsid w:val="00F64C45"/>
    <w:rsid w:val="00F64DA4"/>
    <w:rsid w:val="00F65A67"/>
    <w:rsid w:val="00F668F4"/>
    <w:rsid w:val="00F66C9D"/>
    <w:rsid w:val="00F701A3"/>
    <w:rsid w:val="00F708B5"/>
    <w:rsid w:val="00F713CE"/>
    <w:rsid w:val="00F7197B"/>
    <w:rsid w:val="00F71E7A"/>
    <w:rsid w:val="00F727F2"/>
    <w:rsid w:val="00F74F70"/>
    <w:rsid w:val="00F76580"/>
    <w:rsid w:val="00F77417"/>
    <w:rsid w:val="00F7764A"/>
    <w:rsid w:val="00F817A7"/>
    <w:rsid w:val="00F81C12"/>
    <w:rsid w:val="00F81E31"/>
    <w:rsid w:val="00F81FE2"/>
    <w:rsid w:val="00F821FF"/>
    <w:rsid w:val="00F82D07"/>
    <w:rsid w:val="00F836FB"/>
    <w:rsid w:val="00F83B8C"/>
    <w:rsid w:val="00F84F62"/>
    <w:rsid w:val="00F8504F"/>
    <w:rsid w:val="00F859C5"/>
    <w:rsid w:val="00F85A10"/>
    <w:rsid w:val="00F8622F"/>
    <w:rsid w:val="00F870D8"/>
    <w:rsid w:val="00F87A30"/>
    <w:rsid w:val="00F87EFF"/>
    <w:rsid w:val="00F904B0"/>
    <w:rsid w:val="00F9116D"/>
    <w:rsid w:val="00F91746"/>
    <w:rsid w:val="00F9190B"/>
    <w:rsid w:val="00F91BC7"/>
    <w:rsid w:val="00F92432"/>
    <w:rsid w:val="00F92953"/>
    <w:rsid w:val="00F92FC3"/>
    <w:rsid w:val="00F93909"/>
    <w:rsid w:val="00F94C32"/>
    <w:rsid w:val="00F96C22"/>
    <w:rsid w:val="00F96E86"/>
    <w:rsid w:val="00FA212F"/>
    <w:rsid w:val="00FA2130"/>
    <w:rsid w:val="00FA27A6"/>
    <w:rsid w:val="00FA2E9D"/>
    <w:rsid w:val="00FA3737"/>
    <w:rsid w:val="00FA444A"/>
    <w:rsid w:val="00FA4DD2"/>
    <w:rsid w:val="00FA4F35"/>
    <w:rsid w:val="00FA71CE"/>
    <w:rsid w:val="00FA7693"/>
    <w:rsid w:val="00FA7A9B"/>
    <w:rsid w:val="00FA7D90"/>
    <w:rsid w:val="00FB001E"/>
    <w:rsid w:val="00FB01B6"/>
    <w:rsid w:val="00FB13C6"/>
    <w:rsid w:val="00FB22BA"/>
    <w:rsid w:val="00FB27C5"/>
    <w:rsid w:val="00FB28BC"/>
    <w:rsid w:val="00FB4841"/>
    <w:rsid w:val="00FB4950"/>
    <w:rsid w:val="00FB4D21"/>
    <w:rsid w:val="00FB564A"/>
    <w:rsid w:val="00FB57A2"/>
    <w:rsid w:val="00FB67EC"/>
    <w:rsid w:val="00FB68E3"/>
    <w:rsid w:val="00FB7432"/>
    <w:rsid w:val="00FC0AAC"/>
    <w:rsid w:val="00FC1597"/>
    <w:rsid w:val="00FC17B1"/>
    <w:rsid w:val="00FC1F47"/>
    <w:rsid w:val="00FC2E5F"/>
    <w:rsid w:val="00FC3865"/>
    <w:rsid w:val="00FC4187"/>
    <w:rsid w:val="00FC4314"/>
    <w:rsid w:val="00FC4535"/>
    <w:rsid w:val="00FC480E"/>
    <w:rsid w:val="00FC48E8"/>
    <w:rsid w:val="00FC492F"/>
    <w:rsid w:val="00FC4BA2"/>
    <w:rsid w:val="00FC53A5"/>
    <w:rsid w:val="00FC63C5"/>
    <w:rsid w:val="00FC7119"/>
    <w:rsid w:val="00FC7EE9"/>
    <w:rsid w:val="00FD0023"/>
    <w:rsid w:val="00FD0BED"/>
    <w:rsid w:val="00FD288E"/>
    <w:rsid w:val="00FD2A27"/>
    <w:rsid w:val="00FD40C9"/>
    <w:rsid w:val="00FD54A5"/>
    <w:rsid w:val="00FD5B7C"/>
    <w:rsid w:val="00FD6568"/>
    <w:rsid w:val="00FD697F"/>
    <w:rsid w:val="00FD7718"/>
    <w:rsid w:val="00FE136A"/>
    <w:rsid w:val="00FE1871"/>
    <w:rsid w:val="00FE1B39"/>
    <w:rsid w:val="00FE1D6D"/>
    <w:rsid w:val="00FE2C17"/>
    <w:rsid w:val="00FE39E5"/>
    <w:rsid w:val="00FE5044"/>
    <w:rsid w:val="00FE539C"/>
    <w:rsid w:val="00FE6CE0"/>
    <w:rsid w:val="00FF052F"/>
    <w:rsid w:val="00FF0A55"/>
    <w:rsid w:val="00FF11F2"/>
    <w:rsid w:val="00FF138B"/>
    <w:rsid w:val="00FF1963"/>
    <w:rsid w:val="00FF1F65"/>
    <w:rsid w:val="00FF229C"/>
    <w:rsid w:val="00FF238F"/>
    <w:rsid w:val="00FF23EA"/>
    <w:rsid w:val="00FF2733"/>
    <w:rsid w:val="00FF2BFF"/>
    <w:rsid w:val="00FF3A76"/>
    <w:rsid w:val="00FF44C0"/>
    <w:rsid w:val="00FF4BC1"/>
    <w:rsid w:val="00FF5CB8"/>
    <w:rsid w:val="00FF6D9F"/>
    <w:rsid w:val="00FF7852"/>
    <w:rsid w:val="03A91C48"/>
    <w:rsid w:val="1D834B3D"/>
    <w:rsid w:val="1E461ABE"/>
    <w:rsid w:val="1E9E5F23"/>
    <w:rsid w:val="506BD79A"/>
    <w:rsid w:val="6B0C2D82"/>
    <w:rsid w:val="6FC3C66E"/>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36AD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2B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FE6CE0"/>
    <w:pPr>
      <w:keepNext/>
      <w:keepLines/>
      <w:numPr>
        <w:numId w:val="21"/>
      </w:numPr>
      <w:spacing w:before="240" w:after="12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E6CE0"/>
    <w:pPr>
      <w:keepNext/>
      <w:keepLines/>
      <w:numPr>
        <w:ilvl w:val="1"/>
        <w:numId w:val="21"/>
      </w:numPr>
      <w:spacing w:before="240" w:after="120" w:line="360" w:lineRule="auto"/>
      <w:outlineLvl w:val="1"/>
    </w:pPr>
    <w:rPr>
      <w:rFonts w:eastAsiaTheme="majorEastAsia" w:cstheme="majorBidi"/>
      <w:b/>
      <w:sz w:val="28"/>
      <w:szCs w:val="26"/>
      <w:lang w:val="en-SG"/>
    </w:rPr>
  </w:style>
  <w:style w:type="paragraph" w:styleId="Heading3">
    <w:name w:val="heading 3"/>
    <w:basedOn w:val="Normal"/>
    <w:next w:val="Normal"/>
    <w:link w:val="Heading3Char"/>
    <w:uiPriority w:val="9"/>
    <w:unhideWhenUsed/>
    <w:qFormat/>
    <w:rsid w:val="00FE6CE0"/>
    <w:pPr>
      <w:keepNext/>
      <w:keepLines/>
      <w:numPr>
        <w:ilvl w:val="2"/>
        <w:numId w:val="21"/>
      </w:numPr>
      <w:spacing w:before="240" w:line="360" w:lineRule="auto"/>
      <w:outlineLvl w:val="2"/>
    </w:pPr>
    <w:rPr>
      <w:rFonts w:eastAsiaTheme="majorEastAsia" w:cstheme="majorBidi"/>
      <w:b/>
    </w:rPr>
  </w:style>
  <w:style w:type="paragraph" w:styleId="Heading4">
    <w:name w:val="heading 4"/>
    <w:basedOn w:val="Normal"/>
    <w:next w:val="Normal"/>
    <w:link w:val="Heading4Char"/>
    <w:uiPriority w:val="9"/>
    <w:unhideWhenUsed/>
    <w:qFormat/>
    <w:rsid w:val="00FE6CE0"/>
    <w:pPr>
      <w:keepNext/>
      <w:keepLines/>
      <w:numPr>
        <w:ilvl w:val="3"/>
        <w:numId w:val="21"/>
      </w:numPr>
      <w:spacing w:before="40" w:line="36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F6C20"/>
    <w:pPr>
      <w:keepNext/>
      <w:keepLines/>
      <w:spacing w:before="40" w:line="360"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F6C20"/>
    <w:pPr>
      <w:keepNext/>
      <w:keepLines/>
      <w:spacing w:before="40" w:line="360"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F6C20"/>
    <w:pPr>
      <w:keepNext/>
      <w:keepLines/>
      <w:spacing w:before="40" w:line="360"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F6C20"/>
    <w:pPr>
      <w:keepNext/>
      <w:keepLines/>
      <w:spacing w:before="40" w:line="36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6C20"/>
    <w:pPr>
      <w:keepNext/>
      <w:keepLines/>
      <w:spacing w:before="40" w:line="36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F19B6"/>
    <w:pPr>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19B6"/>
    <w:rPr>
      <w:color w:val="0000FF"/>
      <w:u w:val="single"/>
    </w:rPr>
  </w:style>
  <w:style w:type="paragraph" w:styleId="Header">
    <w:name w:val="header"/>
    <w:basedOn w:val="Normal"/>
    <w:link w:val="HeaderChar"/>
    <w:unhideWhenUsed/>
    <w:rsid w:val="000F19B6"/>
    <w:pPr>
      <w:tabs>
        <w:tab w:val="center" w:pos="4513"/>
        <w:tab w:val="right" w:pos="9026"/>
      </w:tabs>
      <w:spacing w:line="360" w:lineRule="auto"/>
    </w:pPr>
  </w:style>
  <w:style w:type="character" w:customStyle="1" w:styleId="HeaderChar">
    <w:name w:val="Header Char"/>
    <w:basedOn w:val="DefaultParagraphFont"/>
    <w:link w:val="Header"/>
    <w:uiPriority w:val="99"/>
    <w:rsid w:val="000F19B6"/>
    <w:rPr>
      <w:rFonts w:ascii="Arial" w:hAnsi="Arial" w:cs="Times New Roman"/>
      <w:color w:val="000000"/>
      <w:sz w:val="24"/>
      <w:szCs w:val="20"/>
      <w:lang w:val="en-US" w:eastAsia="en-US"/>
    </w:rPr>
  </w:style>
  <w:style w:type="paragraph" w:styleId="Footer">
    <w:name w:val="footer"/>
    <w:basedOn w:val="Normal"/>
    <w:link w:val="FooterChar"/>
    <w:uiPriority w:val="99"/>
    <w:unhideWhenUsed/>
    <w:rsid w:val="000F19B6"/>
    <w:pPr>
      <w:tabs>
        <w:tab w:val="center" w:pos="4513"/>
        <w:tab w:val="right" w:pos="9026"/>
      </w:tabs>
      <w:spacing w:line="360" w:lineRule="auto"/>
    </w:pPr>
  </w:style>
  <w:style w:type="character" w:customStyle="1" w:styleId="FooterChar">
    <w:name w:val="Footer Char"/>
    <w:basedOn w:val="DefaultParagraphFont"/>
    <w:link w:val="Footer"/>
    <w:uiPriority w:val="99"/>
    <w:rsid w:val="000F19B6"/>
    <w:rPr>
      <w:rFonts w:ascii="Arial" w:hAnsi="Arial" w:cs="Times New Roman"/>
      <w:color w:val="000000"/>
      <w:sz w:val="24"/>
      <w:szCs w:val="20"/>
      <w:lang w:val="en-US" w:eastAsia="en-US"/>
    </w:rPr>
  </w:style>
  <w:style w:type="character" w:styleId="PageNumber">
    <w:name w:val="page number"/>
    <w:basedOn w:val="DefaultParagraphFont"/>
    <w:rsid w:val="000F19B6"/>
  </w:style>
  <w:style w:type="character" w:customStyle="1" w:styleId="Heading1Char">
    <w:name w:val="Heading 1 Char"/>
    <w:basedOn w:val="DefaultParagraphFont"/>
    <w:link w:val="Heading1"/>
    <w:uiPriority w:val="9"/>
    <w:rsid w:val="00FE6CE0"/>
    <w:rPr>
      <w:rFonts w:ascii="Times New Roman" w:eastAsiaTheme="majorEastAsia" w:hAnsi="Times New Roman" w:cstheme="majorBidi"/>
      <w:b/>
      <w:sz w:val="32"/>
      <w:szCs w:val="32"/>
      <w:lang w:val="en-US"/>
    </w:rPr>
  </w:style>
  <w:style w:type="paragraph" w:styleId="TOCHeading">
    <w:name w:val="TOC Heading"/>
    <w:basedOn w:val="Heading1"/>
    <w:next w:val="Normal"/>
    <w:uiPriority w:val="39"/>
    <w:unhideWhenUsed/>
    <w:qFormat/>
    <w:rsid w:val="000F19B6"/>
    <w:pPr>
      <w:numPr>
        <w:numId w:val="0"/>
      </w:numPr>
      <w:tabs>
        <w:tab w:val="num" w:pos="0"/>
      </w:tabs>
      <w:spacing w:line="259" w:lineRule="auto"/>
      <w:ind w:left="432" w:hanging="432"/>
      <w:outlineLvl w:val="9"/>
    </w:pPr>
  </w:style>
  <w:style w:type="character" w:customStyle="1" w:styleId="Heading2Char">
    <w:name w:val="Heading 2 Char"/>
    <w:basedOn w:val="DefaultParagraphFont"/>
    <w:link w:val="Heading2"/>
    <w:uiPriority w:val="9"/>
    <w:rsid w:val="00FE6CE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E6CE0"/>
    <w:rPr>
      <w:rFonts w:ascii="Times New Roman" w:eastAsiaTheme="majorEastAsia" w:hAnsi="Times New Roman" w:cstheme="majorBidi"/>
      <w:b/>
      <w:sz w:val="24"/>
      <w:szCs w:val="24"/>
      <w:lang w:val="en-US"/>
    </w:rPr>
  </w:style>
  <w:style w:type="table" w:customStyle="1" w:styleId="TableGrid1">
    <w:name w:val="Table Grid1"/>
    <w:basedOn w:val="TableNormal"/>
    <w:next w:val="TableGrid"/>
    <w:uiPriority w:val="39"/>
    <w:rsid w:val="000F19B6"/>
    <w:pPr>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19B6"/>
    <w:pPr>
      <w:spacing w:line="360" w:lineRule="auto"/>
      <w:ind w:left="720"/>
      <w:contextualSpacing/>
    </w:pPr>
  </w:style>
  <w:style w:type="paragraph" w:styleId="TOC1">
    <w:name w:val="toc 1"/>
    <w:basedOn w:val="Normal"/>
    <w:next w:val="Normal"/>
    <w:autoRedefine/>
    <w:uiPriority w:val="39"/>
    <w:unhideWhenUsed/>
    <w:rsid w:val="000F19B6"/>
    <w:pPr>
      <w:spacing w:after="100" w:line="360" w:lineRule="auto"/>
    </w:pPr>
  </w:style>
  <w:style w:type="paragraph" w:styleId="TOC2">
    <w:name w:val="toc 2"/>
    <w:basedOn w:val="Normal"/>
    <w:next w:val="Normal"/>
    <w:autoRedefine/>
    <w:uiPriority w:val="39"/>
    <w:unhideWhenUsed/>
    <w:rsid w:val="003B37B8"/>
    <w:pPr>
      <w:tabs>
        <w:tab w:val="left" w:pos="880"/>
        <w:tab w:val="right" w:leader="dot" w:pos="9016"/>
      </w:tabs>
      <w:spacing w:after="100" w:line="360" w:lineRule="auto"/>
    </w:pPr>
  </w:style>
  <w:style w:type="paragraph" w:styleId="NoSpacing">
    <w:name w:val="No Spacing"/>
    <w:link w:val="NoSpacingChar"/>
    <w:uiPriority w:val="1"/>
    <w:qFormat/>
    <w:rsid w:val="000F19B6"/>
    <w:pPr>
      <w:spacing w:after="0" w:line="240" w:lineRule="auto"/>
    </w:pPr>
    <w:rPr>
      <w:lang w:val="en-US" w:eastAsia="en-US"/>
    </w:rPr>
  </w:style>
  <w:style w:type="character" w:customStyle="1" w:styleId="NoSpacingChar">
    <w:name w:val="No Spacing Char"/>
    <w:basedOn w:val="DefaultParagraphFont"/>
    <w:link w:val="NoSpacing"/>
    <w:uiPriority w:val="1"/>
    <w:rsid w:val="000F19B6"/>
    <w:rPr>
      <w:lang w:val="en-US" w:eastAsia="en-US"/>
    </w:rPr>
  </w:style>
  <w:style w:type="paragraph" w:styleId="Caption">
    <w:name w:val="caption"/>
    <w:basedOn w:val="Normal"/>
    <w:next w:val="Normal"/>
    <w:qFormat/>
    <w:rsid w:val="00147F9D"/>
    <w:pPr>
      <w:spacing w:after="120" w:line="360" w:lineRule="auto"/>
      <w:jc w:val="center"/>
    </w:pPr>
    <w:rPr>
      <w:b/>
      <w:sz w:val="20"/>
    </w:rPr>
  </w:style>
  <w:style w:type="paragraph" w:styleId="TOC3">
    <w:name w:val="toc 3"/>
    <w:basedOn w:val="Normal"/>
    <w:next w:val="Normal"/>
    <w:autoRedefine/>
    <w:uiPriority w:val="39"/>
    <w:unhideWhenUsed/>
    <w:rsid w:val="00640196"/>
    <w:pPr>
      <w:spacing w:after="100" w:line="360" w:lineRule="auto"/>
      <w:ind w:left="480"/>
    </w:p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FE6CE0"/>
    <w:rPr>
      <w:rFonts w:ascii="Times New Roman" w:eastAsiaTheme="majorEastAsia" w:hAnsi="Times New Roman" w:cstheme="majorBidi"/>
      <w:b/>
      <w:iCs/>
      <w:sz w:val="24"/>
      <w:szCs w:val="24"/>
      <w:lang w:val="en-US"/>
    </w:rPr>
  </w:style>
  <w:style w:type="character" w:styleId="PlaceholderText">
    <w:name w:val="Placeholder Text"/>
    <w:basedOn w:val="DefaultParagraphFont"/>
    <w:uiPriority w:val="99"/>
    <w:semiHidden/>
    <w:rsid w:val="006B059A"/>
    <w:rPr>
      <w:color w:val="808080"/>
    </w:rPr>
  </w:style>
  <w:style w:type="paragraph" w:styleId="Revision">
    <w:name w:val="Revision"/>
    <w:hidden/>
    <w:uiPriority w:val="99"/>
    <w:semiHidden/>
    <w:rsid w:val="00273620"/>
    <w:pPr>
      <w:spacing w:after="0" w:line="240" w:lineRule="auto"/>
    </w:pPr>
    <w:rPr>
      <w:rFonts w:ascii="Arial" w:hAnsi="Arial" w:cs="Times New Roman"/>
      <w:color w:val="000000"/>
      <w:sz w:val="24"/>
      <w:szCs w:val="20"/>
      <w:lang w:val="en-US" w:eastAsia="en-US"/>
    </w:rPr>
  </w:style>
  <w:style w:type="paragraph" w:styleId="BalloonText">
    <w:name w:val="Balloon Text"/>
    <w:basedOn w:val="Normal"/>
    <w:link w:val="BalloonTextChar"/>
    <w:uiPriority w:val="99"/>
    <w:semiHidden/>
    <w:unhideWhenUsed/>
    <w:rsid w:val="00273620"/>
    <w:pPr>
      <w:spacing w:line="36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3620"/>
    <w:rPr>
      <w:rFonts w:ascii="Segoe UI" w:hAnsi="Segoe UI" w:cs="Segoe UI"/>
      <w:color w:val="000000"/>
      <w:sz w:val="18"/>
      <w:szCs w:val="18"/>
      <w:lang w:val="en-US" w:eastAsia="en-US"/>
    </w:rPr>
  </w:style>
  <w:style w:type="paragraph" w:customStyle="1" w:styleId="p1">
    <w:name w:val="p1"/>
    <w:basedOn w:val="Normal"/>
    <w:rsid w:val="008A511D"/>
    <w:pPr>
      <w:spacing w:line="360" w:lineRule="auto"/>
    </w:pPr>
    <w:rPr>
      <w:rFonts w:ascii="Helvetica Neue" w:hAnsi="Helvetica Neue"/>
      <w:color w:val="454545"/>
      <w:sz w:val="18"/>
      <w:szCs w:val="18"/>
    </w:rPr>
  </w:style>
  <w:style w:type="table" w:customStyle="1" w:styleId="PlainTable31">
    <w:name w:val="Plain Table 31"/>
    <w:basedOn w:val="TableNormal"/>
    <w:uiPriority w:val="43"/>
    <w:rsid w:val="00DD42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Default">
    <w:name w:val="Default"/>
    <w:rsid w:val="00C017A8"/>
    <w:pPr>
      <w:autoSpaceDE w:val="0"/>
      <w:autoSpaceDN w:val="0"/>
      <w:adjustRightInd w:val="0"/>
      <w:spacing w:after="0" w:line="240" w:lineRule="auto"/>
    </w:pPr>
    <w:rPr>
      <w:rFonts w:ascii="Arial" w:hAnsi="Arial" w:cs="Arial"/>
      <w:color w:val="000000"/>
      <w:sz w:val="24"/>
      <w:szCs w:val="24"/>
    </w:rPr>
  </w:style>
  <w:style w:type="table" w:customStyle="1" w:styleId="PlainTable21">
    <w:name w:val="Plain Table 21"/>
    <w:basedOn w:val="TableNormal"/>
    <w:uiPriority w:val="42"/>
    <w:rsid w:val="00C017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jx-char">
    <w:name w:val="mjx-char"/>
    <w:basedOn w:val="DefaultParagraphFont"/>
    <w:rsid w:val="00A76149"/>
  </w:style>
  <w:style w:type="table" w:customStyle="1" w:styleId="PlainTable11">
    <w:name w:val="Plain Table 11"/>
    <w:basedOn w:val="TableNormal"/>
    <w:uiPriority w:val="41"/>
    <w:rsid w:val="00C528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9C0C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5F7942"/>
    <w:rPr>
      <w:sz w:val="20"/>
      <w:szCs w:val="20"/>
    </w:rPr>
  </w:style>
  <w:style w:type="character" w:customStyle="1" w:styleId="FootnoteTextChar">
    <w:name w:val="Footnote Text Char"/>
    <w:basedOn w:val="DefaultParagraphFont"/>
    <w:link w:val="FootnoteText"/>
    <w:uiPriority w:val="99"/>
    <w:semiHidden/>
    <w:rsid w:val="005F7942"/>
    <w:rPr>
      <w:rFonts w:ascii="Times New Roman" w:hAnsi="Times New Roman" w:cs="Times New Roman"/>
      <w:sz w:val="20"/>
      <w:szCs w:val="20"/>
      <w:lang w:val="en-US"/>
    </w:rPr>
  </w:style>
  <w:style w:type="character" w:styleId="FootnoteReference">
    <w:name w:val="footnote reference"/>
    <w:basedOn w:val="DefaultParagraphFont"/>
    <w:uiPriority w:val="99"/>
    <w:semiHidden/>
    <w:unhideWhenUsed/>
    <w:rsid w:val="005F7942"/>
    <w:rPr>
      <w:vertAlign w:val="superscript"/>
    </w:rPr>
  </w:style>
  <w:style w:type="character" w:customStyle="1" w:styleId="Heading5Char">
    <w:name w:val="Heading 5 Char"/>
    <w:basedOn w:val="DefaultParagraphFont"/>
    <w:link w:val="Heading5"/>
    <w:uiPriority w:val="9"/>
    <w:semiHidden/>
    <w:rsid w:val="004F6C20"/>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rsid w:val="004F6C20"/>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4F6C20"/>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4F6C2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4F6C20"/>
    <w:rPr>
      <w:rFonts w:asciiTheme="majorHAnsi" w:eastAsiaTheme="majorEastAsia" w:hAnsiTheme="majorHAnsi" w:cstheme="majorBidi"/>
      <w:i/>
      <w:iCs/>
      <w:color w:val="272727" w:themeColor="text1" w:themeTint="D8"/>
      <w:sz w:val="21"/>
      <w:szCs w:val="21"/>
      <w:lang w:val="en-US"/>
    </w:rPr>
  </w:style>
  <w:style w:type="character" w:customStyle="1" w:styleId="UnresolvedMention1">
    <w:name w:val="Unresolved Mention1"/>
    <w:basedOn w:val="DefaultParagraphFont"/>
    <w:uiPriority w:val="99"/>
    <w:rsid w:val="00EF7719"/>
    <w:rPr>
      <w:color w:val="808080"/>
      <w:shd w:val="clear" w:color="auto" w:fill="E6E6E6"/>
    </w:rPr>
  </w:style>
  <w:style w:type="paragraph" w:styleId="HTMLPreformatted">
    <w:name w:val="HTML Preformatted"/>
    <w:basedOn w:val="Normal"/>
    <w:link w:val="HTMLPreformattedChar"/>
    <w:uiPriority w:val="99"/>
    <w:unhideWhenUsed/>
    <w:rsid w:val="00B904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SG"/>
    </w:rPr>
  </w:style>
  <w:style w:type="character" w:customStyle="1" w:styleId="HTMLPreformattedChar">
    <w:name w:val="HTML Preformatted Char"/>
    <w:basedOn w:val="DefaultParagraphFont"/>
    <w:link w:val="HTMLPreformatted"/>
    <w:uiPriority w:val="99"/>
    <w:rsid w:val="00B9040D"/>
    <w:rPr>
      <w:rFonts w:ascii="Courier New" w:eastAsia="Times New Roman" w:hAnsi="Courier New" w:cs="Courier New"/>
      <w:sz w:val="20"/>
      <w:szCs w:val="20"/>
    </w:rPr>
  </w:style>
  <w:style w:type="character" w:customStyle="1" w:styleId="gnkrckgcgsb">
    <w:name w:val="gnkrckgcgsb"/>
    <w:basedOn w:val="DefaultParagraphFont"/>
    <w:rsid w:val="00B9040D"/>
  </w:style>
  <w:style w:type="paragraph" w:styleId="NormalWeb">
    <w:name w:val="Normal (Web)"/>
    <w:basedOn w:val="Normal"/>
    <w:uiPriority w:val="99"/>
    <w:unhideWhenUsed/>
    <w:rsid w:val="003C7856"/>
    <w:pPr>
      <w:spacing w:before="100" w:beforeAutospacing="1" w:after="100" w:afterAutospacing="1"/>
    </w:pPr>
    <w:rPr>
      <w:rFonts w:eastAsiaTheme="minorEastAsia"/>
      <w:lang w:val="en-SG"/>
    </w:rPr>
  </w:style>
  <w:style w:type="character" w:styleId="UnresolvedMention">
    <w:name w:val="Unresolved Mention"/>
    <w:basedOn w:val="DefaultParagraphFont"/>
    <w:uiPriority w:val="99"/>
    <w:rsid w:val="003C7856"/>
    <w:rPr>
      <w:color w:val="605E5C"/>
      <w:shd w:val="clear" w:color="auto" w:fill="E1DFDD"/>
    </w:rPr>
  </w:style>
  <w:style w:type="character" w:styleId="FollowedHyperlink">
    <w:name w:val="FollowedHyperlink"/>
    <w:basedOn w:val="DefaultParagraphFont"/>
    <w:uiPriority w:val="99"/>
    <w:semiHidden/>
    <w:unhideWhenUsed/>
    <w:rsid w:val="003C7856"/>
    <w:rPr>
      <w:color w:val="954F72" w:themeColor="followedHyperlink"/>
      <w:u w:val="single"/>
    </w:rPr>
  </w:style>
  <w:style w:type="paragraph" w:customStyle="1" w:styleId="Body">
    <w:name w:val="Body"/>
    <w:rsid w:val="00846CBD"/>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5963">
      <w:bodyDiv w:val="1"/>
      <w:marLeft w:val="0"/>
      <w:marRight w:val="0"/>
      <w:marTop w:val="0"/>
      <w:marBottom w:val="0"/>
      <w:divBdr>
        <w:top w:val="none" w:sz="0" w:space="0" w:color="auto"/>
        <w:left w:val="none" w:sz="0" w:space="0" w:color="auto"/>
        <w:bottom w:val="none" w:sz="0" w:space="0" w:color="auto"/>
        <w:right w:val="none" w:sz="0" w:space="0" w:color="auto"/>
      </w:divBdr>
    </w:div>
    <w:div w:id="61103165">
      <w:bodyDiv w:val="1"/>
      <w:marLeft w:val="0"/>
      <w:marRight w:val="0"/>
      <w:marTop w:val="0"/>
      <w:marBottom w:val="0"/>
      <w:divBdr>
        <w:top w:val="none" w:sz="0" w:space="0" w:color="auto"/>
        <w:left w:val="none" w:sz="0" w:space="0" w:color="auto"/>
        <w:bottom w:val="none" w:sz="0" w:space="0" w:color="auto"/>
        <w:right w:val="none" w:sz="0" w:space="0" w:color="auto"/>
      </w:divBdr>
    </w:div>
    <w:div w:id="61294324">
      <w:bodyDiv w:val="1"/>
      <w:marLeft w:val="0"/>
      <w:marRight w:val="0"/>
      <w:marTop w:val="0"/>
      <w:marBottom w:val="0"/>
      <w:divBdr>
        <w:top w:val="none" w:sz="0" w:space="0" w:color="auto"/>
        <w:left w:val="none" w:sz="0" w:space="0" w:color="auto"/>
        <w:bottom w:val="none" w:sz="0" w:space="0" w:color="auto"/>
        <w:right w:val="none" w:sz="0" w:space="0" w:color="auto"/>
      </w:divBdr>
    </w:div>
    <w:div w:id="73943338">
      <w:bodyDiv w:val="1"/>
      <w:marLeft w:val="0"/>
      <w:marRight w:val="0"/>
      <w:marTop w:val="0"/>
      <w:marBottom w:val="0"/>
      <w:divBdr>
        <w:top w:val="none" w:sz="0" w:space="0" w:color="auto"/>
        <w:left w:val="none" w:sz="0" w:space="0" w:color="auto"/>
        <w:bottom w:val="none" w:sz="0" w:space="0" w:color="auto"/>
        <w:right w:val="none" w:sz="0" w:space="0" w:color="auto"/>
      </w:divBdr>
    </w:div>
    <w:div w:id="103430293">
      <w:bodyDiv w:val="1"/>
      <w:marLeft w:val="0"/>
      <w:marRight w:val="0"/>
      <w:marTop w:val="0"/>
      <w:marBottom w:val="0"/>
      <w:divBdr>
        <w:top w:val="none" w:sz="0" w:space="0" w:color="auto"/>
        <w:left w:val="none" w:sz="0" w:space="0" w:color="auto"/>
        <w:bottom w:val="none" w:sz="0" w:space="0" w:color="auto"/>
        <w:right w:val="none" w:sz="0" w:space="0" w:color="auto"/>
      </w:divBdr>
    </w:div>
    <w:div w:id="115106021">
      <w:bodyDiv w:val="1"/>
      <w:marLeft w:val="0"/>
      <w:marRight w:val="0"/>
      <w:marTop w:val="0"/>
      <w:marBottom w:val="0"/>
      <w:divBdr>
        <w:top w:val="none" w:sz="0" w:space="0" w:color="auto"/>
        <w:left w:val="none" w:sz="0" w:space="0" w:color="auto"/>
        <w:bottom w:val="none" w:sz="0" w:space="0" w:color="auto"/>
        <w:right w:val="none" w:sz="0" w:space="0" w:color="auto"/>
      </w:divBdr>
    </w:div>
    <w:div w:id="115681506">
      <w:bodyDiv w:val="1"/>
      <w:marLeft w:val="0"/>
      <w:marRight w:val="0"/>
      <w:marTop w:val="0"/>
      <w:marBottom w:val="0"/>
      <w:divBdr>
        <w:top w:val="none" w:sz="0" w:space="0" w:color="auto"/>
        <w:left w:val="none" w:sz="0" w:space="0" w:color="auto"/>
        <w:bottom w:val="none" w:sz="0" w:space="0" w:color="auto"/>
        <w:right w:val="none" w:sz="0" w:space="0" w:color="auto"/>
      </w:divBdr>
    </w:div>
    <w:div w:id="144201548">
      <w:bodyDiv w:val="1"/>
      <w:marLeft w:val="0"/>
      <w:marRight w:val="0"/>
      <w:marTop w:val="0"/>
      <w:marBottom w:val="0"/>
      <w:divBdr>
        <w:top w:val="none" w:sz="0" w:space="0" w:color="auto"/>
        <w:left w:val="none" w:sz="0" w:space="0" w:color="auto"/>
        <w:bottom w:val="none" w:sz="0" w:space="0" w:color="auto"/>
        <w:right w:val="none" w:sz="0" w:space="0" w:color="auto"/>
      </w:divBdr>
    </w:div>
    <w:div w:id="148517240">
      <w:bodyDiv w:val="1"/>
      <w:marLeft w:val="0"/>
      <w:marRight w:val="0"/>
      <w:marTop w:val="0"/>
      <w:marBottom w:val="0"/>
      <w:divBdr>
        <w:top w:val="none" w:sz="0" w:space="0" w:color="auto"/>
        <w:left w:val="none" w:sz="0" w:space="0" w:color="auto"/>
        <w:bottom w:val="none" w:sz="0" w:space="0" w:color="auto"/>
        <w:right w:val="none" w:sz="0" w:space="0" w:color="auto"/>
      </w:divBdr>
    </w:div>
    <w:div w:id="197933018">
      <w:bodyDiv w:val="1"/>
      <w:marLeft w:val="0"/>
      <w:marRight w:val="0"/>
      <w:marTop w:val="0"/>
      <w:marBottom w:val="0"/>
      <w:divBdr>
        <w:top w:val="none" w:sz="0" w:space="0" w:color="auto"/>
        <w:left w:val="none" w:sz="0" w:space="0" w:color="auto"/>
        <w:bottom w:val="none" w:sz="0" w:space="0" w:color="auto"/>
        <w:right w:val="none" w:sz="0" w:space="0" w:color="auto"/>
      </w:divBdr>
    </w:div>
    <w:div w:id="198780395">
      <w:bodyDiv w:val="1"/>
      <w:marLeft w:val="0"/>
      <w:marRight w:val="0"/>
      <w:marTop w:val="0"/>
      <w:marBottom w:val="0"/>
      <w:divBdr>
        <w:top w:val="none" w:sz="0" w:space="0" w:color="auto"/>
        <w:left w:val="none" w:sz="0" w:space="0" w:color="auto"/>
        <w:bottom w:val="none" w:sz="0" w:space="0" w:color="auto"/>
        <w:right w:val="none" w:sz="0" w:space="0" w:color="auto"/>
      </w:divBdr>
    </w:div>
    <w:div w:id="213665849">
      <w:bodyDiv w:val="1"/>
      <w:marLeft w:val="0"/>
      <w:marRight w:val="0"/>
      <w:marTop w:val="0"/>
      <w:marBottom w:val="0"/>
      <w:divBdr>
        <w:top w:val="none" w:sz="0" w:space="0" w:color="auto"/>
        <w:left w:val="none" w:sz="0" w:space="0" w:color="auto"/>
        <w:bottom w:val="none" w:sz="0" w:space="0" w:color="auto"/>
        <w:right w:val="none" w:sz="0" w:space="0" w:color="auto"/>
      </w:divBdr>
    </w:div>
    <w:div w:id="230195113">
      <w:bodyDiv w:val="1"/>
      <w:marLeft w:val="0"/>
      <w:marRight w:val="0"/>
      <w:marTop w:val="0"/>
      <w:marBottom w:val="0"/>
      <w:divBdr>
        <w:top w:val="none" w:sz="0" w:space="0" w:color="auto"/>
        <w:left w:val="none" w:sz="0" w:space="0" w:color="auto"/>
        <w:bottom w:val="none" w:sz="0" w:space="0" w:color="auto"/>
        <w:right w:val="none" w:sz="0" w:space="0" w:color="auto"/>
      </w:divBdr>
    </w:div>
    <w:div w:id="237327252">
      <w:bodyDiv w:val="1"/>
      <w:marLeft w:val="0"/>
      <w:marRight w:val="0"/>
      <w:marTop w:val="0"/>
      <w:marBottom w:val="0"/>
      <w:divBdr>
        <w:top w:val="none" w:sz="0" w:space="0" w:color="auto"/>
        <w:left w:val="none" w:sz="0" w:space="0" w:color="auto"/>
        <w:bottom w:val="none" w:sz="0" w:space="0" w:color="auto"/>
        <w:right w:val="none" w:sz="0" w:space="0" w:color="auto"/>
      </w:divBdr>
    </w:div>
    <w:div w:id="284388692">
      <w:bodyDiv w:val="1"/>
      <w:marLeft w:val="0"/>
      <w:marRight w:val="0"/>
      <w:marTop w:val="0"/>
      <w:marBottom w:val="0"/>
      <w:divBdr>
        <w:top w:val="none" w:sz="0" w:space="0" w:color="auto"/>
        <w:left w:val="none" w:sz="0" w:space="0" w:color="auto"/>
        <w:bottom w:val="none" w:sz="0" w:space="0" w:color="auto"/>
        <w:right w:val="none" w:sz="0" w:space="0" w:color="auto"/>
      </w:divBdr>
    </w:div>
    <w:div w:id="326640279">
      <w:bodyDiv w:val="1"/>
      <w:marLeft w:val="0"/>
      <w:marRight w:val="0"/>
      <w:marTop w:val="0"/>
      <w:marBottom w:val="0"/>
      <w:divBdr>
        <w:top w:val="none" w:sz="0" w:space="0" w:color="auto"/>
        <w:left w:val="none" w:sz="0" w:space="0" w:color="auto"/>
        <w:bottom w:val="none" w:sz="0" w:space="0" w:color="auto"/>
        <w:right w:val="none" w:sz="0" w:space="0" w:color="auto"/>
      </w:divBdr>
    </w:div>
    <w:div w:id="349845023">
      <w:bodyDiv w:val="1"/>
      <w:marLeft w:val="0"/>
      <w:marRight w:val="0"/>
      <w:marTop w:val="0"/>
      <w:marBottom w:val="0"/>
      <w:divBdr>
        <w:top w:val="none" w:sz="0" w:space="0" w:color="auto"/>
        <w:left w:val="none" w:sz="0" w:space="0" w:color="auto"/>
        <w:bottom w:val="none" w:sz="0" w:space="0" w:color="auto"/>
        <w:right w:val="none" w:sz="0" w:space="0" w:color="auto"/>
      </w:divBdr>
    </w:div>
    <w:div w:id="364065697">
      <w:bodyDiv w:val="1"/>
      <w:marLeft w:val="0"/>
      <w:marRight w:val="0"/>
      <w:marTop w:val="0"/>
      <w:marBottom w:val="0"/>
      <w:divBdr>
        <w:top w:val="none" w:sz="0" w:space="0" w:color="auto"/>
        <w:left w:val="none" w:sz="0" w:space="0" w:color="auto"/>
        <w:bottom w:val="none" w:sz="0" w:space="0" w:color="auto"/>
        <w:right w:val="none" w:sz="0" w:space="0" w:color="auto"/>
      </w:divBdr>
    </w:div>
    <w:div w:id="364910431">
      <w:bodyDiv w:val="1"/>
      <w:marLeft w:val="0"/>
      <w:marRight w:val="0"/>
      <w:marTop w:val="0"/>
      <w:marBottom w:val="0"/>
      <w:divBdr>
        <w:top w:val="none" w:sz="0" w:space="0" w:color="auto"/>
        <w:left w:val="none" w:sz="0" w:space="0" w:color="auto"/>
        <w:bottom w:val="none" w:sz="0" w:space="0" w:color="auto"/>
        <w:right w:val="none" w:sz="0" w:space="0" w:color="auto"/>
      </w:divBdr>
    </w:div>
    <w:div w:id="373963252">
      <w:bodyDiv w:val="1"/>
      <w:marLeft w:val="0"/>
      <w:marRight w:val="0"/>
      <w:marTop w:val="0"/>
      <w:marBottom w:val="0"/>
      <w:divBdr>
        <w:top w:val="none" w:sz="0" w:space="0" w:color="auto"/>
        <w:left w:val="none" w:sz="0" w:space="0" w:color="auto"/>
        <w:bottom w:val="none" w:sz="0" w:space="0" w:color="auto"/>
        <w:right w:val="none" w:sz="0" w:space="0" w:color="auto"/>
      </w:divBdr>
    </w:div>
    <w:div w:id="397898061">
      <w:bodyDiv w:val="1"/>
      <w:marLeft w:val="0"/>
      <w:marRight w:val="0"/>
      <w:marTop w:val="0"/>
      <w:marBottom w:val="0"/>
      <w:divBdr>
        <w:top w:val="none" w:sz="0" w:space="0" w:color="auto"/>
        <w:left w:val="none" w:sz="0" w:space="0" w:color="auto"/>
        <w:bottom w:val="none" w:sz="0" w:space="0" w:color="auto"/>
        <w:right w:val="none" w:sz="0" w:space="0" w:color="auto"/>
      </w:divBdr>
      <w:divsChild>
        <w:div w:id="273175518">
          <w:marLeft w:val="0"/>
          <w:marRight w:val="0"/>
          <w:marTop w:val="0"/>
          <w:marBottom w:val="0"/>
          <w:divBdr>
            <w:top w:val="none" w:sz="0" w:space="0" w:color="auto"/>
            <w:left w:val="none" w:sz="0" w:space="0" w:color="auto"/>
            <w:bottom w:val="none" w:sz="0" w:space="0" w:color="auto"/>
            <w:right w:val="none" w:sz="0" w:space="0" w:color="auto"/>
          </w:divBdr>
          <w:divsChild>
            <w:div w:id="292831257">
              <w:marLeft w:val="0"/>
              <w:marRight w:val="0"/>
              <w:marTop w:val="0"/>
              <w:marBottom w:val="0"/>
              <w:divBdr>
                <w:top w:val="none" w:sz="0" w:space="0" w:color="auto"/>
                <w:left w:val="none" w:sz="0" w:space="0" w:color="auto"/>
                <w:bottom w:val="none" w:sz="0" w:space="0" w:color="auto"/>
                <w:right w:val="none" w:sz="0" w:space="0" w:color="auto"/>
              </w:divBdr>
              <w:divsChild>
                <w:div w:id="1934048327">
                  <w:marLeft w:val="0"/>
                  <w:marRight w:val="0"/>
                  <w:marTop w:val="0"/>
                  <w:marBottom w:val="0"/>
                  <w:divBdr>
                    <w:top w:val="none" w:sz="0" w:space="0" w:color="auto"/>
                    <w:left w:val="none" w:sz="0" w:space="0" w:color="auto"/>
                    <w:bottom w:val="none" w:sz="0" w:space="0" w:color="auto"/>
                    <w:right w:val="none" w:sz="0" w:space="0" w:color="auto"/>
                  </w:divBdr>
                  <w:divsChild>
                    <w:div w:id="12642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67342">
      <w:bodyDiv w:val="1"/>
      <w:marLeft w:val="0"/>
      <w:marRight w:val="0"/>
      <w:marTop w:val="0"/>
      <w:marBottom w:val="0"/>
      <w:divBdr>
        <w:top w:val="none" w:sz="0" w:space="0" w:color="auto"/>
        <w:left w:val="none" w:sz="0" w:space="0" w:color="auto"/>
        <w:bottom w:val="none" w:sz="0" w:space="0" w:color="auto"/>
        <w:right w:val="none" w:sz="0" w:space="0" w:color="auto"/>
      </w:divBdr>
    </w:div>
    <w:div w:id="410321287">
      <w:bodyDiv w:val="1"/>
      <w:marLeft w:val="0"/>
      <w:marRight w:val="0"/>
      <w:marTop w:val="0"/>
      <w:marBottom w:val="0"/>
      <w:divBdr>
        <w:top w:val="none" w:sz="0" w:space="0" w:color="auto"/>
        <w:left w:val="none" w:sz="0" w:space="0" w:color="auto"/>
        <w:bottom w:val="none" w:sz="0" w:space="0" w:color="auto"/>
        <w:right w:val="none" w:sz="0" w:space="0" w:color="auto"/>
      </w:divBdr>
    </w:div>
    <w:div w:id="411662819">
      <w:bodyDiv w:val="1"/>
      <w:marLeft w:val="0"/>
      <w:marRight w:val="0"/>
      <w:marTop w:val="0"/>
      <w:marBottom w:val="0"/>
      <w:divBdr>
        <w:top w:val="none" w:sz="0" w:space="0" w:color="auto"/>
        <w:left w:val="none" w:sz="0" w:space="0" w:color="auto"/>
        <w:bottom w:val="none" w:sz="0" w:space="0" w:color="auto"/>
        <w:right w:val="none" w:sz="0" w:space="0" w:color="auto"/>
      </w:divBdr>
    </w:div>
    <w:div w:id="462886651">
      <w:bodyDiv w:val="1"/>
      <w:marLeft w:val="0"/>
      <w:marRight w:val="0"/>
      <w:marTop w:val="0"/>
      <w:marBottom w:val="0"/>
      <w:divBdr>
        <w:top w:val="none" w:sz="0" w:space="0" w:color="auto"/>
        <w:left w:val="none" w:sz="0" w:space="0" w:color="auto"/>
        <w:bottom w:val="none" w:sz="0" w:space="0" w:color="auto"/>
        <w:right w:val="none" w:sz="0" w:space="0" w:color="auto"/>
      </w:divBdr>
    </w:div>
    <w:div w:id="468205592">
      <w:bodyDiv w:val="1"/>
      <w:marLeft w:val="0"/>
      <w:marRight w:val="0"/>
      <w:marTop w:val="0"/>
      <w:marBottom w:val="0"/>
      <w:divBdr>
        <w:top w:val="none" w:sz="0" w:space="0" w:color="auto"/>
        <w:left w:val="none" w:sz="0" w:space="0" w:color="auto"/>
        <w:bottom w:val="none" w:sz="0" w:space="0" w:color="auto"/>
        <w:right w:val="none" w:sz="0" w:space="0" w:color="auto"/>
      </w:divBdr>
    </w:div>
    <w:div w:id="478377171">
      <w:bodyDiv w:val="1"/>
      <w:marLeft w:val="0"/>
      <w:marRight w:val="0"/>
      <w:marTop w:val="0"/>
      <w:marBottom w:val="0"/>
      <w:divBdr>
        <w:top w:val="none" w:sz="0" w:space="0" w:color="auto"/>
        <w:left w:val="none" w:sz="0" w:space="0" w:color="auto"/>
        <w:bottom w:val="none" w:sz="0" w:space="0" w:color="auto"/>
        <w:right w:val="none" w:sz="0" w:space="0" w:color="auto"/>
      </w:divBdr>
    </w:div>
    <w:div w:id="519007262">
      <w:bodyDiv w:val="1"/>
      <w:marLeft w:val="0"/>
      <w:marRight w:val="0"/>
      <w:marTop w:val="0"/>
      <w:marBottom w:val="0"/>
      <w:divBdr>
        <w:top w:val="none" w:sz="0" w:space="0" w:color="auto"/>
        <w:left w:val="none" w:sz="0" w:space="0" w:color="auto"/>
        <w:bottom w:val="none" w:sz="0" w:space="0" w:color="auto"/>
        <w:right w:val="none" w:sz="0" w:space="0" w:color="auto"/>
      </w:divBdr>
    </w:div>
    <w:div w:id="519663910">
      <w:bodyDiv w:val="1"/>
      <w:marLeft w:val="0"/>
      <w:marRight w:val="0"/>
      <w:marTop w:val="0"/>
      <w:marBottom w:val="0"/>
      <w:divBdr>
        <w:top w:val="none" w:sz="0" w:space="0" w:color="auto"/>
        <w:left w:val="none" w:sz="0" w:space="0" w:color="auto"/>
        <w:bottom w:val="none" w:sz="0" w:space="0" w:color="auto"/>
        <w:right w:val="none" w:sz="0" w:space="0" w:color="auto"/>
      </w:divBdr>
    </w:div>
    <w:div w:id="554663902">
      <w:bodyDiv w:val="1"/>
      <w:marLeft w:val="0"/>
      <w:marRight w:val="0"/>
      <w:marTop w:val="0"/>
      <w:marBottom w:val="0"/>
      <w:divBdr>
        <w:top w:val="none" w:sz="0" w:space="0" w:color="auto"/>
        <w:left w:val="none" w:sz="0" w:space="0" w:color="auto"/>
        <w:bottom w:val="none" w:sz="0" w:space="0" w:color="auto"/>
        <w:right w:val="none" w:sz="0" w:space="0" w:color="auto"/>
      </w:divBdr>
    </w:div>
    <w:div w:id="562448513">
      <w:bodyDiv w:val="1"/>
      <w:marLeft w:val="0"/>
      <w:marRight w:val="0"/>
      <w:marTop w:val="0"/>
      <w:marBottom w:val="0"/>
      <w:divBdr>
        <w:top w:val="none" w:sz="0" w:space="0" w:color="auto"/>
        <w:left w:val="none" w:sz="0" w:space="0" w:color="auto"/>
        <w:bottom w:val="none" w:sz="0" w:space="0" w:color="auto"/>
        <w:right w:val="none" w:sz="0" w:space="0" w:color="auto"/>
      </w:divBdr>
    </w:div>
    <w:div w:id="603415658">
      <w:bodyDiv w:val="1"/>
      <w:marLeft w:val="0"/>
      <w:marRight w:val="0"/>
      <w:marTop w:val="0"/>
      <w:marBottom w:val="0"/>
      <w:divBdr>
        <w:top w:val="none" w:sz="0" w:space="0" w:color="auto"/>
        <w:left w:val="none" w:sz="0" w:space="0" w:color="auto"/>
        <w:bottom w:val="none" w:sz="0" w:space="0" w:color="auto"/>
        <w:right w:val="none" w:sz="0" w:space="0" w:color="auto"/>
      </w:divBdr>
    </w:div>
    <w:div w:id="638341336">
      <w:bodyDiv w:val="1"/>
      <w:marLeft w:val="0"/>
      <w:marRight w:val="0"/>
      <w:marTop w:val="0"/>
      <w:marBottom w:val="0"/>
      <w:divBdr>
        <w:top w:val="none" w:sz="0" w:space="0" w:color="auto"/>
        <w:left w:val="none" w:sz="0" w:space="0" w:color="auto"/>
        <w:bottom w:val="none" w:sz="0" w:space="0" w:color="auto"/>
        <w:right w:val="none" w:sz="0" w:space="0" w:color="auto"/>
      </w:divBdr>
    </w:div>
    <w:div w:id="646403252">
      <w:bodyDiv w:val="1"/>
      <w:marLeft w:val="0"/>
      <w:marRight w:val="0"/>
      <w:marTop w:val="0"/>
      <w:marBottom w:val="0"/>
      <w:divBdr>
        <w:top w:val="none" w:sz="0" w:space="0" w:color="auto"/>
        <w:left w:val="none" w:sz="0" w:space="0" w:color="auto"/>
        <w:bottom w:val="none" w:sz="0" w:space="0" w:color="auto"/>
        <w:right w:val="none" w:sz="0" w:space="0" w:color="auto"/>
      </w:divBdr>
    </w:div>
    <w:div w:id="648947335">
      <w:bodyDiv w:val="1"/>
      <w:marLeft w:val="0"/>
      <w:marRight w:val="0"/>
      <w:marTop w:val="0"/>
      <w:marBottom w:val="0"/>
      <w:divBdr>
        <w:top w:val="none" w:sz="0" w:space="0" w:color="auto"/>
        <w:left w:val="none" w:sz="0" w:space="0" w:color="auto"/>
        <w:bottom w:val="none" w:sz="0" w:space="0" w:color="auto"/>
        <w:right w:val="none" w:sz="0" w:space="0" w:color="auto"/>
      </w:divBdr>
    </w:div>
    <w:div w:id="681737163">
      <w:bodyDiv w:val="1"/>
      <w:marLeft w:val="0"/>
      <w:marRight w:val="0"/>
      <w:marTop w:val="0"/>
      <w:marBottom w:val="0"/>
      <w:divBdr>
        <w:top w:val="none" w:sz="0" w:space="0" w:color="auto"/>
        <w:left w:val="none" w:sz="0" w:space="0" w:color="auto"/>
        <w:bottom w:val="none" w:sz="0" w:space="0" w:color="auto"/>
        <w:right w:val="none" w:sz="0" w:space="0" w:color="auto"/>
      </w:divBdr>
    </w:div>
    <w:div w:id="748503555">
      <w:bodyDiv w:val="1"/>
      <w:marLeft w:val="0"/>
      <w:marRight w:val="0"/>
      <w:marTop w:val="0"/>
      <w:marBottom w:val="0"/>
      <w:divBdr>
        <w:top w:val="none" w:sz="0" w:space="0" w:color="auto"/>
        <w:left w:val="none" w:sz="0" w:space="0" w:color="auto"/>
        <w:bottom w:val="none" w:sz="0" w:space="0" w:color="auto"/>
        <w:right w:val="none" w:sz="0" w:space="0" w:color="auto"/>
      </w:divBdr>
    </w:div>
    <w:div w:id="750813078">
      <w:bodyDiv w:val="1"/>
      <w:marLeft w:val="0"/>
      <w:marRight w:val="0"/>
      <w:marTop w:val="0"/>
      <w:marBottom w:val="0"/>
      <w:divBdr>
        <w:top w:val="none" w:sz="0" w:space="0" w:color="auto"/>
        <w:left w:val="none" w:sz="0" w:space="0" w:color="auto"/>
        <w:bottom w:val="none" w:sz="0" w:space="0" w:color="auto"/>
        <w:right w:val="none" w:sz="0" w:space="0" w:color="auto"/>
      </w:divBdr>
    </w:div>
    <w:div w:id="777061651">
      <w:bodyDiv w:val="1"/>
      <w:marLeft w:val="0"/>
      <w:marRight w:val="0"/>
      <w:marTop w:val="0"/>
      <w:marBottom w:val="0"/>
      <w:divBdr>
        <w:top w:val="none" w:sz="0" w:space="0" w:color="auto"/>
        <w:left w:val="none" w:sz="0" w:space="0" w:color="auto"/>
        <w:bottom w:val="none" w:sz="0" w:space="0" w:color="auto"/>
        <w:right w:val="none" w:sz="0" w:space="0" w:color="auto"/>
      </w:divBdr>
    </w:div>
    <w:div w:id="786050436">
      <w:bodyDiv w:val="1"/>
      <w:marLeft w:val="0"/>
      <w:marRight w:val="0"/>
      <w:marTop w:val="0"/>
      <w:marBottom w:val="0"/>
      <w:divBdr>
        <w:top w:val="none" w:sz="0" w:space="0" w:color="auto"/>
        <w:left w:val="none" w:sz="0" w:space="0" w:color="auto"/>
        <w:bottom w:val="none" w:sz="0" w:space="0" w:color="auto"/>
        <w:right w:val="none" w:sz="0" w:space="0" w:color="auto"/>
      </w:divBdr>
    </w:div>
    <w:div w:id="794444418">
      <w:bodyDiv w:val="1"/>
      <w:marLeft w:val="0"/>
      <w:marRight w:val="0"/>
      <w:marTop w:val="0"/>
      <w:marBottom w:val="0"/>
      <w:divBdr>
        <w:top w:val="none" w:sz="0" w:space="0" w:color="auto"/>
        <w:left w:val="none" w:sz="0" w:space="0" w:color="auto"/>
        <w:bottom w:val="none" w:sz="0" w:space="0" w:color="auto"/>
        <w:right w:val="none" w:sz="0" w:space="0" w:color="auto"/>
      </w:divBdr>
    </w:div>
    <w:div w:id="833253788">
      <w:bodyDiv w:val="1"/>
      <w:marLeft w:val="0"/>
      <w:marRight w:val="0"/>
      <w:marTop w:val="0"/>
      <w:marBottom w:val="0"/>
      <w:divBdr>
        <w:top w:val="none" w:sz="0" w:space="0" w:color="auto"/>
        <w:left w:val="none" w:sz="0" w:space="0" w:color="auto"/>
        <w:bottom w:val="none" w:sz="0" w:space="0" w:color="auto"/>
        <w:right w:val="none" w:sz="0" w:space="0" w:color="auto"/>
      </w:divBdr>
    </w:div>
    <w:div w:id="834298641">
      <w:bodyDiv w:val="1"/>
      <w:marLeft w:val="0"/>
      <w:marRight w:val="0"/>
      <w:marTop w:val="0"/>
      <w:marBottom w:val="0"/>
      <w:divBdr>
        <w:top w:val="none" w:sz="0" w:space="0" w:color="auto"/>
        <w:left w:val="none" w:sz="0" w:space="0" w:color="auto"/>
        <w:bottom w:val="none" w:sz="0" w:space="0" w:color="auto"/>
        <w:right w:val="none" w:sz="0" w:space="0" w:color="auto"/>
      </w:divBdr>
    </w:div>
    <w:div w:id="841048300">
      <w:bodyDiv w:val="1"/>
      <w:marLeft w:val="0"/>
      <w:marRight w:val="0"/>
      <w:marTop w:val="0"/>
      <w:marBottom w:val="0"/>
      <w:divBdr>
        <w:top w:val="none" w:sz="0" w:space="0" w:color="auto"/>
        <w:left w:val="none" w:sz="0" w:space="0" w:color="auto"/>
        <w:bottom w:val="none" w:sz="0" w:space="0" w:color="auto"/>
        <w:right w:val="none" w:sz="0" w:space="0" w:color="auto"/>
      </w:divBdr>
    </w:div>
    <w:div w:id="843590300">
      <w:bodyDiv w:val="1"/>
      <w:marLeft w:val="0"/>
      <w:marRight w:val="0"/>
      <w:marTop w:val="0"/>
      <w:marBottom w:val="0"/>
      <w:divBdr>
        <w:top w:val="none" w:sz="0" w:space="0" w:color="auto"/>
        <w:left w:val="none" w:sz="0" w:space="0" w:color="auto"/>
        <w:bottom w:val="none" w:sz="0" w:space="0" w:color="auto"/>
        <w:right w:val="none" w:sz="0" w:space="0" w:color="auto"/>
      </w:divBdr>
    </w:div>
    <w:div w:id="858546981">
      <w:bodyDiv w:val="1"/>
      <w:marLeft w:val="0"/>
      <w:marRight w:val="0"/>
      <w:marTop w:val="0"/>
      <w:marBottom w:val="0"/>
      <w:divBdr>
        <w:top w:val="none" w:sz="0" w:space="0" w:color="auto"/>
        <w:left w:val="none" w:sz="0" w:space="0" w:color="auto"/>
        <w:bottom w:val="none" w:sz="0" w:space="0" w:color="auto"/>
        <w:right w:val="none" w:sz="0" w:space="0" w:color="auto"/>
      </w:divBdr>
    </w:div>
    <w:div w:id="861557232">
      <w:bodyDiv w:val="1"/>
      <w:marLeft w:val="0"/>
      <w:marRight w:val="0"/>
      <w:marTop w:val="0"/>
      <w:marBottom w:val="0"/>
      <w:divBdr>
        <w:top w:val="none" w:sz="0" w:space="0" w:color="auto"/>
        <w:left w:val="none" w:sz="0" w:space="0" w:color="auto"/>
        <w:bottom w:val="none" w:sz="0" w:space="0" w:color="auto"/>
        <w:right w:val="none" w:sz="0" w:space="0" w:color="auto"/>
      </w:divBdr>
      <w:divsChild>
        <w:div w:id="783378140">
          <w:marLeft w:val="0"/>
          <w:marRight w:val="0"/>
          <w:marTop w:val="0"/>
          <w:marBottom w:val="0"/>
          <w:divBdr>
            <w:top w:val="none" w:sz="0" w:space="0" w:color="auto"/>
            <w:left w:val="none" w:sz="0" w:space="0" w:color="auto"/>
            <w:bottom w:val="none" w:sz="0" w:space="0" w:color="auto"/>
            <w:right w:val="none" w:sz="0" w:space="0" w:color="auto"/>
          </w:divBdr>
          <w:divsChild>
            <w:div w:id="1217467962">
              <w:marLeft w:val="0"/>
              <w:marRight w:val="0"/>
              <w:marTop w:val="0"/>
              <w:marBottom w:val="0"/>
              <w:divBdr>
                <w:top w:val="none" w:sz="0" w:space="0" w:color="auto"/>
                <w:left w:val="none" w:sz="0" w:space="0" w:color="auto"/>
                <w:bottom w:val="none" w:sz="0" w:space="0" w:color="auto"/>
                <w:right w:val="none" w:sz="0" w:space="0" w:color="auto"/>
              </w:divBdr>
              <w:divsChild>
                <w:div w:id="1042288866">
                  <w:marLeft w:val="0"/>
                  <w:marRight w:val="0"/>
                  <w:marTop w:val="0"/>
                  <w:marBottom w:val="0"/>
                  <w:divBdr>
                    <w:top w:val="none" w:sz="0" w:space="0" w:color="auto"/>
                    <w:left w:val="none" w:sz="0" w:space="0" w:color="auto"/>
                    <w:bottom w:val="none" w:sz="0" w:space="0" w:color="auto"/>
                    <w:right w:val="none" w:sz="0" w:space="0" w:color="auto"/>
                  </w:divBdr>
                  <w:divsChild>
                    <w:div w:id="6198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042521">
      <w:bodyDiv w:val="1"/>
      <w:marLeft w:val="0"/>
      <w:marRight w:val="0"/>
      <w:marTop w:val="0"/>
      <w:marBottom w:val="0"/>
      <w:divBdr>
        <w:top w:val="none" w:sz="0" w:space="0" w:color="auto"/>
        <w:left w:val="none" w:sz="0" w:space="0" w:color="auto"/>
        <w:bottom w:val="none" w:sz="0" w:space="0" w:color="auto"/>
        <w:right w:val="none" w:sz="0" w:space="0" w:color="auto"/>
      </w:divBdr>
    </w:div>
    <w:div w:id="910770097">
      <w:bodyDiv w:val="1"/>
      <w:marLeft w:val="0"/>
      <w:marRight w:val="0"/>
      <w:marTop w:val="0"/>
      <w:marBottom w:val="0"/>
      <w:divBdr>
        <w:top w:val="none" w:sz="0" w:space="0" w:color="auto"/>
        <w:left w:val="none" w:sz="0" w:space="0" w:color="auto"/>
        <w:bottom w:val="none" w:sz="0" w:space="0" w:color="auto"/>
        <w:right w:val="none" w:sz="0" w:space="0" w:color="auto"/>
      </w:divBdr>
    </w:div>
    <w:div w:id="952050825">
      <w:bodyDiv w:val="1"/>
      <w:marLeft w:val="0"/>
      <w:marRight w:val="0"/>
      <w:marTop w:val="0"/>
      <w:marBottom w:val="0"/>
      <w:divBdr>
        <w:top w:val="none" w:sz="0" w:space="0" w:color="auto"/>
        <w:left w:val="none" w:sz="0" w:space="0" w:color="auto"/>
        <w:bottom w:val="none" w:sz="0" w:space="0" w:color="auto"/>
        <w:right w:val="none" w:sz="0" w:space="0" w:color="auto"/>
      </w:divBdr>
    </w:div>
    <w:div w:id="969819245">
      <w:bodyDiv w:val="1"/>
      <w:marLeft w:val="0"/>
      <w:marRight w:val="0"/>
      <w:marTop w:val="0"/>
      <w:marBottom w:val="0"/>
      <w:divBdr>
        <w:top w:val="none" w:sz="0" w:space="0" w:color="auto"/>
        <w:left w:val="none" w:sz="0" w:space="0" w:color="auto"/>
        <w:bottom w:val="none" w:sz="0" w:space="0" w:color="auto"/>
        <w:right w:val="none" w:sz="0" w:space="0" w:color="auto"/>
      </w:divBdr>
    </w:div>
    <w:div w:id="1000160020">
      <w:bodyDiv w:val="1"/>
      <w:marLeft w:val="0"/>
      <w:marRight w:val="0"/>
      <w:marTop w:val="0"/>
      <w:marBottom w:val="0"/>
      <w:divBdr>
        <w:top w:val="none" w:sz="0" w:space="0" w:color="auto"/>
        <w:left w:val="none" w:sz="0" w:space="0" w:color="auto"/>
        <w:bottom w:val="none" w:sz="0" w:space="0" w:color="auto"/>
        <w:right w:val="none" w:sz="0" w:space="0" w:color="auto"/>
      </w:divBdr>
    </w:div>
    <w:div w:id="1023283462">
      <w:bodyDiv w:val="1"/>
      <w:marLeft w:val="0"/>
      <w:marRight w:val="0"/>
      <w:marTop w:val="0"/>
      <w:marBottom w:val="0"/>
      <w:divBdr>
        <w:top w:val="none" w:sz="0" w:space="0" w:color="auto"/>
        <w:left w:val="none" w:sz="0" w:space="0" w:color="auto"/>
        <w:bottom w:val="none" w:sz="0" w:space="0" w:color="auto"/>
        <w:right w:val="none" w:sz="0" w:space="0" w:color="auto"/>
      </w:divBdr>
      <w:divsChild>
        <w:div w:id="110322049">
          <w:marLeft w:val="0"/>
          <w:marRight w:val="0"/>
          <w:marTop w:val="0"/>
          <w:marBottom w:val="0"/>
          <w:divBdr>
            <w:top w:val="none" w:sz="0" w:space="0" w:color="auto"/>
            <w:left w:val="none" w:sz="0" w:space="0" w:color="auto"/>
            <w:bottom w:val="none" w:sz="0" w:space="0" w:color="auto"/>
            <w:right w:val="none" w:sz="0" w:space="0" w:color="auto"/>
          </w:divBdr>
          <w:divsChild>
            <w:div w:id="649793374">
              <w:marLeft w:val="0"/>
              <w:marRight w:val="0"/>
              <w:marTop w:val="0"/>
              <w:marBottom w:val="0"/>
              <w:divBdr>
                <w:top w:val="none" w:sz="0" w:space="0" w:color="auto"/>
                <w:left w:val="none" w:sz="0" w:space="0" w:color="auto"/>
                <w:bottom w:val="none" w:sz="0" w:space="0" w:color="auto"/>
                <w:right w:val="none" w:sz="0" w:space="0" w:color="auto"/>
              </w:divBdr>
              <w:divsChild>
                <w:div w:id="1409036703">
                  <w:marLeft w:val="0"/>
                  <w:marRight w:val="0"/>
                  <w:marTop w:val="0"/>
                  <w:marBottom w:val="0"/>
                  <w:divBdr>
                    <w:top w:val="none" w:sz="0" w:space="0" w:color="auto"/>
                    <w:left w:val="none" w:sz="0" w:space="0" w:color="auto"/>
                    <w:bottom w:val="none" w:sz="0" w:space="0" w:color="auto"/>
                    <w:right w:val="none" w:sz="0" w:space="0" w:color="auto"/>
                  </w:divBdr>
                  <w:divsChild>
                    <w:div w:id="1624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849015">
      <w:bodyDiv w:val="1"/>
      <w:marLeft w:val="0"/>
      <w:marRight w:val="0"/>
      <w:marTop w:val="0"/>
      <w:marBottom w:val="0"/>
      <w:divBdr>
        <w:top w:val="none" w:sz="0" w:space="0" w:color="auto"/>
        <w:left w:val="none" w:sz="0" w:space="0" w:color="auto"/>
        <w:bottom w:val="none" w:sz="0" w:space="0" w:color="auto"/>
        <w:right w:val="none" w:sz="0" w:space="0" w:color="auto"/>
      </w:divBdr>
    </w:div>
    <w:div w:id="1053383786">
      <w:bodyDiv w:val="1"/>
      <w:marLeft w:val="0"/>
      <w:marRight w:val="0"/>
      <w:marTop w:val="0"/>
      <w:marBottom w:val="0"/>
      <w:divBdr>
        <w:top w:val="none" w:sz="0" w:space="0" w:color="auto"/>
        <w:left w:val="none" w:sz="0" w:space="0" w:color="auto"/>
        <w:bottom w:val="none" w:sz="0" w:space="0" w:color="auto"/>
        <w:right w:val="none" w:sz="0" w:space="0" w:color="auto"/>
      </w:divBdr>
    </w:div>
    <w:div w:id="1070157871">
      <w:bodyDiv w:val="1"/>
      <w:marLeft w:val="0"/>
      <w:marRight w:val="0"/>
      <w:marTop w:val="0"/>
      <w:marBottom w:val="0"/>
      <w:divBdr>
        <w:top w:val="none" w:sz="0" w:space="0" w:color="auto"/>
        <w:left w:val="none" w:sz="0" w:space="0" w:color="auto"/>
        <w:bottom w:val="none" w:sz="0" w:space="0" w:color="auto"/>
        <w:right w:val="none" w:sz="0" w:space="0" w:color="auto"/>
      </w:divBdr>
    </w:div>
    <w:div w:id="1078939458">
      <w:bodyDiv w:val="1"/>
      <w:marLeft w:val="0"/>
      <w:marRight w:val="0"/>
      <w:marTop w:val="0"/>
      <w:marBottom w:val="0"/>
      <w:divBdr>
        <w:top w:val="none" w:sz="0" w:space="0" w:color="auto"/>
        <w:left w:val="none" w:sz="0" w:space="0" w:color="auto"/>
        <w:bottom w:val="none" w:sz="0" w:space="0" w:color="auto"/>
        <w:right w:val="none" w:sz="0" w:space="0" w:color="auto"/>
      </w:divBdr>
    </w:div>
    <w:div w:id="1086003297">
      <w:bodyDiv w:val="1"/>
      <w:marLeft w:val="0"/>
      <w:marRight w:val="0"/>
      <w:marTop w:val="0"/>
      <w:marBottom w:val="0"/>
      <w:divBdr>
        <w:top w:val="none" w:sz="0" w:space="0" w:color="auto"/>
        <w:left w:val="none" w:sz="0" w:space="0" w:color="auto"/>
        <w:bottom w:val="none" w:sz="0" w:space="0" w:color="auto"/>
        <w:right w:val="none" w:sz="0" w:space="0" w:color="auto"/>
      </w:divBdr>
    </w:div>
    <w:div w:id="1090781989">
      <w:bodyDiv w:val="1"/>
      <w:marLeft w:val="0"/>
      <w:marRight w:val="0"/>
      <w:marTop w:val="0"/>
      <w:marBottom w:val="0"/>
      <w:divBdr>
        <w:top w:val="none" w:sz="0" w:space="0" w:color="auto"/>
        <w:left w:val="none" w:sz="0" w:space="0" w:color="auto"/>
        <w:bottom w:val="none" w:sz="0" w:space="0" w:color="auto"/>
        <w:right w:val="none" w:sz="0" w:space="0" w:color="auto"/>
      </w:divBdr>
    </w:div>
    <w:div w:id="1165898372">
      <w:bodyDiv w:val="1"/>
      <w:marLeft w:val="0"/>
      <w:marRight w:val="0"/>
      <w:marTop w:val="0"/>
      <w:marBottom w:val="0"/>
      <w:divBdr>
        <w:top w:val="none" w:sz="0" w:space="0" w:color="auto"/>
        <w:left w:val="none" w:sz="0" w:space="0" w:color="auto"/>
        <w:bottom w:val="none" w:sz="0" w:space="0" w:color="auto"/>
        <w:right w:val="none" w:sz="0" w:space="0" w:color="auto"/>
      </w:divBdr>
    </w:div>
    <w:div w:id="1169365003">
      <w:bodyDiv w:val="1"/>
      <w:marLeft w:val="0"/>
      <w:marRight w:val="0"/>
      <w:marTop w:val="0"/>
      <w:marBottom w:val="0"/>
      <w:divBdr>
        <w:top w:val="none" w:sz="0" w:space="0" w:color="auto"/>
        <w:left w:val="none" w:sz="0" w:space="0" w:color="auto"/>
        <w:bottom w:val="none" w:sz="0" w:space="0" w:color="auto"/>
        <w:right w:val="none" w:sz="0" w:space="0" w:color="auto"/>
      </w:divBdr>
    </w:div>
    <w:div w:id="1183788029">
      <w:bodyDiv w:val="1"/>
      <w:marLeft w:val="0"/>
      <w:marRight w:val="0"/>
      <w:marTop w:val="0"/>
      <w:marBottom w:val="0"/>
      <w:divBdr>
        <w:top w:val="none" w:sz="0" w:space="0" w:color="auto"/>
        <w:left w:val="none" w:sz="0" w:space="0" w:color="auto"/>
        <w:bottom w:val="none" w:sz="0" w:space="0" w:color="auto"/>
        <w:right w:val="none" w:sz="0" w:space="0" w:color="auto"/>
      </w:divBdr>
    </w:div>
    <w:div w:id="1245450727">
      <w:bodyDiv w:val="1"/>
      <w:marLeft w:val="0"/>
      <w:marRight w:val="0"/>
      <w:marTop w:val="0"/>
      <w:marBottom w:val="0"/>
      <w:divBdr>
        <w:top w:val="none" w:sz="0" w:space="0" w:color="auto"/>
        <w:left w:val="none" w:sz="0" w:space="0" w:color="auto"/>
        <w:bottom w:val="none" w:sz="0" w:space="0" w:color="auto"/>
        <w:right w:val="none" w:sz="0" w:space="0" w:color="auto"/>
      </w:divBdr>
    </w:div>
    <w:div w:id="1247039508">
      <w:bodyDiv w:val="1"/>
      <w:marLeft w:val="0"/>
      <w:marRight w:val="0"/>
      <w:marTop w:val="0"/>
      <w:marBottom w:val="0"/>
      <w:divBdr>
        <w:top w:val="none" w:sz="0" w:space="0" w:color="auto"/>
        <w:left w:val="none" w:sz="0" w:space="0" w:color="auto"/>
        <w:bottom w:val="none" w:sz="0" w:space="0" w:color="auto"/>
        <w:right w:val="none" w:sz="0" w:space="0" w:color="auto"/>
      </w:divBdr>
    </w:div>
    <w:div w:id="1254778328">
      <w:bodyDiv w:val="1"/>
      <w:marLeft w:val="0"/>
      <w:marRight w:val="0"/>
      <w:marTop w:val="0"/>
      <w:marBottom w:val="0"/>
      <w:divBdr>
        <w:top w:val="none" w:sz="0" w:space="0" w:color="auto"/>
        <w:left w:val="none" w:sz="0" w:space="0" w:color="auto"/>
        <w:bottom w:val="none" w:sz="0" w:space="0" w:color="auto"/>
        <w:right w:val="none" w:sz="0" w:space="0" w:color="auto"/>
      </w:divBdr>
    </w:div>
    <w:div w:id="1271625278">
      <w:bodyDiv w:val="1"/>
      <w:marLeft w:val="0"/>
      <w:marRight w:val="0"/>
      <w:marTop w:val="0"/>
      <w:marBottom w:val="0"/>
      <w:divBdr>
        <w:top w:val="none" w:sz="0" w:space="0" w:color="auto"/>
        <w:left w:val="none" w:sz="0" w:space="0" w:color="auto"/>
        <w:bottom w:val="none" w:sz="0" w:space="0" w:color="auto"/>
        <w:right w:val="none" w:sz="0" w:space="0" w:color="auto"/>
      </w:divBdr>
    </w:div>
    <w:div w:id="1276907583">
      <w:bodyDiv w:val="1"/>
      <w:marLeft w:val="0"/>
      <w:marRight w:val="0"/>
      <w:marTop w:val="0"/>
      <w:marBottom w:val="0"/>
      <w:divBdr>
        <w:top w:val="none" w:sz="0" w:space="0" w:color="auto"/>
        <w:left w:val="none" w:sz="0" w:space="0" w:color="auto"/>
        <w:bottom w:val="none" w:sz="0" w:space="0" w:color="auto"/>
        <w:right w:val="none" w:sz="0" w:space="0" w:color="auto"/>
      </w:divBdr>
    </w:div>
    <w:div w:id="1278836366">
      <w:bodyDiv w:val="1"/>
      <w:marLeft w:val="0"/>
      <w:marRight w:val="0"/>
      <w:marTop w:val="0"/>
      <w:marBottom w:val="0"/>
      <w:divBdr>
        <w:top w:val="none" w:sz="0" w:space="0" w:color="auto"/>
        <w:left w:val="none" w:sz="0" w:space="0" w:color="auto"/>
        <w:bottom w:val="none" w:sz="0" w:space="0" w:color="auto"/>
        <w:right w:val="none" w:sz="0" w:space="0" w:color="auto"/>
      </w:divBdr>
    </w:div>
    <w:div w:id="1290088105">
      <w:bodyDiv w:val="1"/>
      <w:marLeft w:val="0"/>
      <w:marRight w:val="0"/>
      <w:marTop w:val="0"/>
      <w:marBottom w:val="0"/>
      <w:divBdr>
        <w:top w:val="none" w:sz="0" w:space="0" w:color="auto"/>
        <w:left w:val="none" w:sz="0" w:space="0" w:color="auto"/>
        <w:bottom w:val="none" w:sz="0" w:space="0" w:color="auto"/>
        <w:right w:val="none" w:sz="0" w:space="0" w:color="auto"/>
      </w:divBdr>
    </w:div>
    <w:div w:id="1301838287">
      <w:bodyDiv w:val="1"/>
      <w:marLeft w:val="0"/>
      <w:marRight w:val="0"/>
      <w:marTop w:val="0"/>
      <w:marBottom w:val="0"/>
      <w:divBdr>
        <w:top w:val="none" w:sz="0" w:space="0" w:color="auto"/>
        <w:left w:val="none" w:sz="0" w:space="0" w:color="auto"/>
        <w:bottom w:val="none" w:sz="0" w:space="0" w:color="auto"/>
        <w:right w:val="none" w:sz="0" w:space="0" w:color="auto"/>
      </w:divBdr>
    </w:div>
    <w:div w:id="1339699929">
      <w:bodyDiv w:val="1"/>
      <w:marLeft w:val="0"/>
      <w:marRight w:val="0"/>
      <w:marTop w:val="0"/>
      <w:marBottom w:val="0"/>
      <w:divBdr>
        <w:top w:val="none" w:sz="0" w:space="0" w:color="auto"/>
        <w:left w:val="none" w:sz="0" w:space="0" w:color="auto"/>
        <w:bottom w:val="none" w:sz="0" w:space="0" w:color="auto"/>
        <w:right w:val="none" w:sz="0" w:space="0" w:color="auto"/>
      </w:divBdr>
    </w:div>
    <w:div w:id="1374647257">
      <w:bodyDiv w:val="1"/>
      <w:marLeft w:val="0"/>
      <w:marRight w:val="0"/>
      <w:marTop w:val="0"/>
      <w:marBottom w:val="0"/>
      <w:divBdr>
        <w:top w:val="none" w:sz="0" w:space="0" w:color="auto"/>
        <w:left w:val="none" w:sz="0" w:space="0" w:color="auto"/>
        <w:bottom w:val="none" w:sz="0" w:space="0" w:color="auto"/>
        <w:right w:val="none" w:sz="0" w:space="0" w:color="auto"/>
      </w:divBdr>
    </w:div>
    <w:div w:id="1394425084">
      <w:bodyDiv w:val="1"/>
      <w:marLeft w:val="0"/>
      <w:marRight w:val="0"/>
      <w:marTop w:val="0"/>
      <w:marBottom w:val="0"/>
      <w:divBdr>
        <w:top w:val="none" w:sz="0" w:space="0" w:color="auto"/>
        <w:left w:val="none" w:sz="0" w:space="0" w:color="auto"/>
        <w:bottom w:val="none" w:sz="0" w:space="0" w:color="auto"/>
        <w:right w:val="none" w:sz="0" w:space="0" w:color="auto"/>
      </w:divBdr>
    </w:div>
    <w:div w:id="1400129300">
      <w:bodyDiv w:val="1"/>
      <w:marLeft w:val="0"/>
      <w:marRight w:val="0"/>
      <w:marTop w:val="0"/>
      <w:marBottom w:val="0"/>
      <w:divBdr>
        <w:top w:val="none" w:sz="0" w:space="0" w:color="auto"/>
        <w:left w:val="none" w:sz="0" w:space="0" w:color="auto"/>
        <w:bottom w:val="none" w:sz="0" w:space="0" w:color="auto"/>
        <w:right w:val="none" w:sz="0" w:space="0" w:color="auto"/>
      </w:divBdr>
    </w:div>
    <w:div w:id="1422482927">
      <w:bodyDiv w:val="1"/>
      <w:marLeft w:val="0"/>
      <w:marRight w:val="0"/>
      <w:marTop w:val="0"/>
      <w:marBottom w:val="0"/>
      <w:divBdr>
        <w:top w:val="none" w:sz="0" w:space="0" w:color="auto"/>
        <w:left w:val="none" w:sz="0" w:space="0" w:color="auto"/>
        <w:bottom w:val="none" w:sz="0" w:space="0" w:color="auto"/>
        <w:right w:val="none" w:sz="0" w:space="0" w:color="auto"/>
      </w:divBdr>
    </w:div>
    <w:div w:id="1437597875">
      <w:bodyDiv w:val="1"/>
      <w:marLeft w:val="0"/>
      <w:marRight w:val="0"/>
      <w:marTop w:val="0"/>
      <w:marBottom w:val="0"/>
      <w:divBdr>
        <w:top w:val="none" w:sz="0" w:space="0" w:color="auto"/>
        <w:left w:val="none" w:sz="0" w:space="0" w:color="auto"/>
        <w:bottom w:val="none" w:sz="0" w:space="0" w:color="auto"/>
        <w:right w:val="none" w:sz="0" w:space="0" w:color="auto"/>
      </w:divBdr>
    </w:div>
    <w:div w:id="1508667140">
      <w:bodyDiv w:val="1"/>
      <w:marLeft w:val="0"/>
      <w:marRight w:val="0"/>
      <w:marTop w:val="0"/>
      <w:marBottom w:val="0"/>
      <w:divBdr>
        <w:top w:val="none" w:sz="0" w:space="0" w:color="auto"/>
        <w:left w:val="none" w:sz="0" w:space="0" w:color="auto"/>
        <w:bottom w:val="none" w:sz="0" w:space="0" w:color="auto"/>
        <w:right w:val="none" w:sz="0" w:space="0" w:color="auto"/>
      </w:divBdr>
    </w:div>
    <w:div w:id="1515801467">
      <w:bodyDiv w:val="1"/>
      <w:marLeft w:val="0"/>
      <w:marRight w:val="0"/>
      <w:marTop w:val="0"/>
      <w:marBottom w:val="0"/>
      <w:divBdr>
        <w:top w:val="none" w:sz="0" w:space="0" w:color="auto"/>
        <w:left w:val="none" w:sz="0" w:space="0" w:color="auto"/>
        <w:bottom w:val="none" w:sz="0" w:space="0" w:color="auto"/>
        <w:right w:val="none" w:sz="0" w:space="0" w:color="auto"/>
      </w:divBdr>
    </w:div>
    <w:div w:id="1527676319">
      <w:bodyDiv w:val="1"/>
      <w:marLeft w:val="0"/>
      <w:marRight w:val="0"/>
      <w:marTop w:val="0"/>
      <w:marBottom w:val="0"/>
      <w:divBdr>
        <w:top w:val="none" w:sz="0" w:space="0" w:color="auto"/>
        <w:left w:val="none" w:sz="0" w:space="0" w:color="auto"/>
        <w:bottom w:val="none" w:sz="0" w:space="0" w:color="auto"/>
        <w:right w:val="none" w:sz="0" w:space="0" w:color="auto"/>
      </w:divBdr>
    </w:div>
    <w:div w:id="1533031232">
      <w:bodyDiv w:val="1"/>
      <w:marLeft w:val="0"/>
      <w:marRight w:val="0"/>
      <w:marTop w:val="0"/>
      <w:marBottom w:val="0"/>
      <w:divBdr>
        <w:top w:val="none" w:sz="0" w:space="0" w:color="auto"/>
        <w:left w:val="none" w:sz="0" w:space="0" w:color="auto"/>
        <w:bottom w:val="none" w:sz="0" w:space="0" w:color="auto"/>
        <w:right w:val="none" w:sz="0" w:space="0" w:color="auto"/>
      </w:divBdr>
    </w:div>
    <w:div w:id="1533231372">
      <w:bodyDiv w:val="1"/>
      <w:marLeft w:val="0"/>
      <w:marRight w:val="0"/>
      <w:marTop w:val="0"/>
      <w:marBottom w:val="0"/>
      <w:divBdr>
        <w:top w:val="none" w:sz="0" w:space="0" w:color="auto"/>
        <w:left w:val="none" w:sz="0" w:space="0" w:color="auto"/>
        <w:bottom w:val="none" w:sz="0" w:space="0" w:color="auto"/>
        <w:right w:val="none" w:sz="0" w:space="0" w:color="auto"/>
      </w:divBdr>
      <w:divsChild>
        <w:div w:id="1552813860">
          <w:marLeft w:val="0"/>
          <w:marRight w:val="0"/>
          <w:marTop w:val="0"/>
          <w:marBottom w:val="0"/>
          <w:divBdr>
            <w:top w:val="none" w:sz="0" w:space="0" w:color="auto"/>
            <w:left w:val="none" w:sz="0" w:space="0" w:color="auto"/>
            <w:bottom w:val="none" w:sz="0" w:space="0" w:color="auto"/>
            <w:right w:val="none" w:sz="0" w:space="0" w:color="auto"/>
          </w:divBdr>
          <w:divsChild>
            <w:div w:id="488903954">
              <w:marLeft w:val="0"/>
              <w:marRight w:val="0"/>
              <w:marTop w:val="0"/>
              <w:marBottom w:val="0"/>
              <w:divBdr>
                <w:top w:val="none" w:sz="0" w:space="0" w:color="auto"/>
                <w:left w:val="none" w:sz="0" w:space="0" w:color="auto"/>
                <w:bottom w:val="none" w:sz="0" w:space="0" w:color="auto"/>
                <w:right w:val="none" w:sz="0" w:space="0" w:color="auto"/>
              </w:divBdr>
              <w:divsChild>
                <w:div w:id="19645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476759">
      <w:bodyDiv w:val="1"/>
      <w:marLeft w:val="0"/>
      <w:marRight w:val="0"/>
      <w:marTop w:val="0"/>
      <w:marBottom w:val="0"/>
      <w:divBdr>
        <w:top w:val="none" w:sz="0" w:space="0" w:color="auto"/>
        <w:left w:val="none" w:sz="0" w:space="0" w:color="auto"/>
        <w:bottom w:val="none" w:sz="0" w:space="0" w:color="auto"/>
        <w:right w:val="none" w:sz="0" w:space="0" w:color="auto"/>
      </w:divBdr>
    </w:div>
    <w:div w:id="1549758537">
      <w:bodyDiv w:val="1"/>
      <w:marLeft w:val="0"/>
      <w:marRight w:val="0"/>
      <w:marTop w:val="0"/>
      <w:marBottom w:val="0"/>
      <w:divBdr>
        <w:top w:val="none" w:sz="0" w:space="0" w:color="auto"/>
        <w:left w:val="none" w:sz="0" w:space="0" w:color="auto"/>
        <w:bottom w:val="none" w:sz="0" w:space="0" w:color="auto"/>
        <w:right w:val="none" w:sz="0" w:space="0" w:color="auto"/>
      </w:divBdr>
      <w:divsChild>
        <w:div w:id="182211295">
          <w:marLeft w:val="0"/>
          <w:marRight w:val="0"/>
          <w:marTop w:val="0"/>
          <w:marBottom w:val="0"/>
          <w:divBdr>
            <w:top w:val="none" w:sz="0" w:space="0" w:color="auto"/>
            <w:left w:val="none" w:sz="0" w:space="0" w:color="auto"/>
            <w:bottom w:val="none" w:sz="0" w:space="0" w:color="auto"/>
            <w:right w:val="none" w:sz="0" w:space="0" w:color="auto"/>
          </w:divBdr>
          <w:divsChild>
            <w:div w:id="44377204">
              <w:marLeft w:val="0"/>
              <w:marRight w:val="0"/>
              <w:marTop w:val="0"/>
              <w:marBottom w:val="0"/>
              <w:divBdr>
                <w:top w:val="none" w:sz="0" w:space="0" w:color="auto"/>
                <w:left w:val="none" w:sz="0" w:space="0" w:color="auto"/>
                <w:bottom w:val="none" w:sz="0" w:space="0" w:color="auto"/>
                <w:right w:val="none" w:sz="0" w:space="0" w:color="auto"/>
              </w:divBdr>
              <w:divsChild>
                <w:div w:id="196819959">
                  <w:marLeft w:val="0"/>
                  <w:marRight w:val="0"/>
                  <w:marTop w:val="0"/>
                  <w:marBottom w:val="0"/>
                  <w:divBdr>
                    <w:top w:val="none" w:sz="0" w:space="0" w:color="auto"/>
                    <w:left w:val="none" w:sz="0" w:space="0" w:color="auto"/>
                    <w:bottom w:val="none" w:sz="0" w:space="0" w:color="auto"/>
                    <w:right w:val="none" w:sz="0" w:space="0" w:color="auto"/>
                  </w:divBdr>
                  <w:divsChild>
                    <w:div w:id="1608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265052">
      <w:bodyDiv w:val="1"/>
      <w:marLeft w:val="0"/>
      <w:marRight w:val="0"/>
      <w:marTop w:val="0"/>
      <w:marBottom w:val="0"/>
      <w:divBdr>
        <w:top w:val="none" w:sz="0" w:space="0" w:color="auto"/>
        <w:left w:val="none" w:sz="0" w:space="0" w:color="auto"/>
        <w:bottom w:val="none" w:sz="0" w:space="0" w:color="auto"/>
        <w:right w:val="none" w:sz="0" w:space="0" w:color="auto"/>
      </w:divBdr>
    </w:div>
    <w:div w:id="1593707670">
      <w:bodyDiv w:val="1"/>
      <w:marLeft w:val="0"/>
      <w:marRight w:val="0"/>
      <w:marTop w:val="0"/>
      <w:marBottom w:val="0"/>
      <w:divBdr>
        <w:top w:val="none" w:sz="0" w:space="0" w:color="auto"/>
        <w:left w:val="none" w:sz="0" w:space="0" w:color="auto"/>
        <w:bottom w:val="none" w:sz="0" w:space="0" w:color="auto"/>
        <w:right w:val="none" w:sz="0" w:space="0" w:color="auto"/>
      </w:divBdr>
    </w:div>
    <w:div w:id="1629046317">
      <w:bodyDiv w:val="1"/>
      <w:marLeft w:val="0"/>
      <w:marRight w:val="0"/>
      <w:marTop w:val="0"/>
      <w:marBottom w:val="0"/>
      <w:divBdr>
        <w:top w:val="none" w:sz="0" w:space="0" w:color="auto"/>
        <w:left w:val="none" w:sz="0" w:space="0" w:color="auto"/>
        <w:bottom w:val="none" w:sz="0" w:space="0" w:color="auto"/>
        <w:right w:val="none" w:sz="0" w:space="0" w:color="auto"/>
      </w:divBdr>
    </w:div>
    <w:div w:id="1650552117">
      <w:bodyDiv w:val="1"/>
      <w:marLeft w:val="0"/>
      <w:marRight w:val="0"/>
      <w:marTop w:val="0"/>
      <w:marBottom w:val="0"/>
      <w:divBdr>
        <w:top w:val="none" w:sz="0" w:space="0" w:color="auto"/>
        <w:left w:val="none" w:sz="0" w:space="0" w:color="auto"/>
        <w:bottom w:val="none" w:sz="0" w:space="0" w:color="auto"/>
        <w:right w:val="none" w:sz="0" w:space="0" w:color="auto"/>
      </w:divBdr>
    </w:div>
    <w:div w:id="1729838103">
      <w:bodyDiv w:val="1"/>
      <w:marLeft w:val="0"/>
      <w:marRight w:val="0"/>
      <w:marTop w:val="0"/>
      <w:marBottom w:val="0"/>
      <w:divBdr>
        <w:top w:val="none" w:sz="0" w:space="0" w:color="auto"/>
        <w:left w:val="none" w:sz="0" w:space="0" w:color="auto"/>
        <w:bottom w:val="none" w:sz="0" w:space="0" w:color="auto"/>
        <w:right w:val="none" w:sz="0" w:space="0" w:color="auto"/>
      </w:divBdr>
    </w:div>
    <w:div w:id="1794709369">
      <w:bodyDiv w:val="1"/>
      <w:marLeft w:val="0"/>
      <w:marRight w:val="0"/>
      <w:marTop w:val="0"/>
      <w:marBottom w:val="0"/>
      <w:divBdr>
        <w:top w:val="none" w:sz="0" w:space="0" w:color="auto"/>
        <w:left w:val="none" w:sz="0" w:space="0" w:color="auto"/>
        <w:bottom w:val="none" w:sz="0" w:space="0" w:color="auto"/>
        <w:right w:val="none" w:sz="0" w:space="0" w:color="auto"/>
      </w:divBdr>
    </w:div>
    <w:div w:id="1802846081">
      <w:bodyDiv w:val="1"/>
      <w:marLeft w:val="0"/>
      <w:marRight w:val="0"/>
      <w:marTop w:val="0"/>
      <w:marBottom w:val="0"/>
      <w:divBdr>
        <w:top w:val="none" w:sz="0" w:space="0" w:color="auto"/>
        <w:left w:val="none" w:sz="0" w:space="0" w:color="auto"/>
        <w:bottom w:val="none" w:sz="0" w:space="0" w:color="auto"/>
        <w:right w:val="none" w:sz="0" w:space="0" w:color="auto"/>
      </w:divBdr>
      <w:divsChild>
        <w:div w:id="411513041">
          <w:marLeft w:val="0"/>
          <w:marRight w:val="0"/>
          <w:marTop w:val="0"/>
          <w:marBottom w:val="0"/>
          <w:divBdr>
            <w:top w:val="none" w:sz="0" w:space="0" w:color="auto"/>
            <w:left w:val="none" w:sz="0" w:space="0" w:color="auto"/>
            <w:bottom w:val="none" w:sz="0" w:space="0" w:color="auto"/>
            <w:right w:val="none" w:sz="0" w:space="0" w:color="auto"/>
          </w:divBdr>
          <w:divsChild>
            <w:div w:id="862284805">
              <w:marLeft w:val="0"/>
              <w:marRight w:val="0"/>
              <w:marTop w:val="0"/>
              <w:marBottom w:val="0"/>
              <w:divBdr>
                <w:top w:val="none" w:sz="0" w:space="0" w:color="auto"/>
                <w:left w:val="none" w:sz="0" w:space="0" w:color="auto"/>
                <w:bottom w:val="none" w:sz="0" w:space="0" w:color="auto"/>
                <w:right w:val="none" w:sz="0" w:space="0" w:color="auto"/>
              </w:divBdr>
              <w:divsChild>
                <w:div w:id="1785924737">
                  <w:marLeft w:val="0"/>
                  <w:marRight w:val="0"/>
                  <w:marTop w:val="0"/>
                  <w:marBottom w:val="0"/>
                  <w:divBdr>
                    <w:top w:val="none" w:sz="0" w:space="0" w:color="auto"/>
                    <w:left w:val="none" w:sz="0" w:space="0" w:color="auto"/>
                    <w:bottom w:val="none" w:sz="0" w:space="0" w:color="auto"/>
                    <w:right w:val="none" w:sz="0" w:space="0" w:color="auto"/>
                  </w:divBdr>
                  <w:divsChild>
                    <w:div w:id="17327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276334">
      <w:bodyDiv w:val="1"/>
      <w:marLeft w:val="0"/>
      <w:marRight w:val="0"/>
      <w:marTop w:val="0"/>
      <w:marBottom w:val="0"/>
      <w:divBdr>
        <w:top w:val="none" w:sz="0" w:space="0" w:color="auto"/>
        <w:left w:val="none" w:sz="0" w:space="0" w:color="auto"/>
        <w:bottom w:val="none" w:sz="0" w:space="0" w:color="auto"/>
        <w:right w:val="none" w:sz="0" w:space="0" w:color="auto"/>
      </w:divBdr>
    </w:div>
    <w:div w:id="1832988207">
      <w:bodyDiv w:val="1"/>
      <w:marLeft w:val="0"/>
      <w:marRight w:val="0"/>
      <w:marTop w:val="0"/>
      <w:marBottom w:val="0"/>
      <w:divBdr>
        <w:top w:val="none" w:sz="0" w:space="0" w:color="auto"/>
        <w:left w:val="none" w:sz="0" w:space="0" w:color="auto"/>
        <w:bottom w:val="none" w:sz="0" w:space="0" w:color="auto"/>
        <w:right w:val="none" w:sz="0" w:space="0" w:color="auto"/>
      </w:divBdr>
    </w:div>
    <w:div w:id="1862010831">
      <w:bodyDiv w:val="1"/>
      <w:marLeft w:val="0"/>
      <w:marRight w:val="0"/>
      <w:marTop w:val="0"/>
      <w:marBottom w:val="0"/>
      <w:divBdr>
        <w:top w:val="none" w:sz="0" w:space="0" w:color="auto"/>
        <w:left w:val="none" w:sz="0" w:space="0" w:color="auto"/>
        <w:bottom w:val="none" w:sz="0" w:space="0" w:color="auto"/>
        <w:right w:val="none" w:sz="0" w:space="0" w:color="auto"/>
      </w:divBdr>
    </w:div>
    <w:div w:id="1881241453">
      <w:bodyDiv w:val="1"/>
      <w:marLeft w:val="0"/>
      <w:marRight w:val="0"/>
      <w:marTop w:val="0"/>
      <w:marBottom w:val="0"/>
      <w:divBdr>
        <w:top w:val="none" w:sz="0" w:space="0" w:color="auto"/>
        <w:left w:val="none" w:sz="0" w:space="0" w:color="auto"/>
        <w:bottom w:val="none" w:sz="0" w:space="0" w:color="auto"/>
        <w:right w:val="none" w:sz="0" w:space="0" w:color="auto"/>
      </w:divBdr>
      <w:divsChild>
        <w:div w:id="1655446102">
          <w:marLeft w:val="0"/>
          <w:marRight w:val="0"/>
          <w:marTop w:val="0"/>
          <w:marBottom w:val="0"/>
          <w:divBdr>
            <w:top w:val="none" w:sz="0" w:space="0" w:color="auto"/>
            <w:left w:val="none" w:sz="0" w:space="0" w:color="auto"/>
            <w:bottom w:val="none" w:sz="0" w:space="0" w:color="auto"/>
            <w:right w:val="none" w:sz="0" w:space="0" w:color="auto"/>
          </w:divBdr>
          <w:divsChild>
            <w:div w:id="1457331768">
              <w:marLeft w:val="0"/>
              <w:marRight w:val="0"/>
              <w:marTop w:val="0"/>
              <w:marBottom w:val="0"/>
              <w:divBdr>
                <w:top w:val="none" w:sz="0" w:space="0" w:color="auto"/>
                <w:left w:val="none" w:sz="0" w:space="0" w:color="auto"/>
                <w:bottom w:val="none" w:sz="0" w:space="0" w:color="auto"/>
                <w:right w:val="none" w:sz="0" w:space="0" w:color="auto"/>
              </w:divBdr>
              <w:divsChild>
                <w:div w:id="2112237206">
                  <w:marLeft w:val="0"/>
                  <w:marRight w:val="0"/>
                  <w:marTop w:val="0"/>
                  <w:marBottom w:val="0"/>
                  <w:divBdr>
                    <w:top w:val="none" w:sz="0" w:space="0" w:color="auto"/>
                    <w:left w:val="none" w:sz="0" w:space="0" w:color="auto"/>
                    <w:bottom w:val="none" w:sz="0" w:space="0" w:color="auto"/>
                    <w:right w:val="none" w:sz="0" w:space="0" w:color="auto"/>
                  </w:divBdr>
                  <w:divsChild>
                    <w:div w:id="15479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90053">
      <w:bodyDiv w:val="1"/>
      <w:marLeft w:val="0"/>
      <w:marRight w:val="0"/>
      <w:marTop w:val="0"/>
      <w:marBottom w:val="0"/>
      <w:divBdr>
        <w:top w:val="none" w:sz="0" w:space="0" w:color="auto"/>
        <w:left w:val="none" w:sz="0" w:space="0" w:color="auto"/>
        <w:bottom w:val="none" w:sz="0" w:space="0" w:color="auto"/>
        <w:right w:val="none" w:sz="0" w:space="0" w:color="auto"/>
      </w:divBdr>
      <w:divsChild>
        <w:div w:id="784350459">
          <w:marLeft w:val="0"/>
          <w:marRight w:val="0"/>
          <w:marTop w:val="0"/>
          <w:marBottom w:val="0"/>
          <w:divBdr>
            <w:top w:val="none" w:sz="0" w:space="0" w:color="auto"/>
            <w:left w:val="none" w:sz="0" w:space="0" w:color="auto"/>
            <w:bottom w:val="none" w:sz="0" w:space="0" w:color="auto"/>
            <w:right w:val="none" w:sz="0" w:space="0" w:color="auto"/>
          </w:divBdr>
          <w:divsChild>
            <w:div w:id="126974218">
              <w:marLeft w:val="0"/>
              <w:marRight w:val="0"/>
              <w:marTop w:val="0"/>
              <w:marBottom w:val="0"/>
              <w:divBdr>
                <w:top w:val="none" w:sz="0" w:space="0" w:color="auto"/>
                <w:left w:val="none" w:sz="0" w:space="0" w:color="auto"/>
                <w:bottom w:val="none" w:sz="0" w:space="0" w:color="auto"/>
                <w:right w:val="none" w:sz="0" w:space="0" w:color="auto"/>
              </w:divBdr>
              <w:divsChild>
                <w:div w:id="1420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97234">
      <w:bodyDiv w:val="1"/>
      <w:marLeft w:val="0"/>
      <w:marRight w:val="0"/>
      <w:marTop w:val="0"/>
      <w:marBottom w:val="0"/>
      <w:divBdr>
        <w:top w:val="none" w:sz="0" w:space="0" w:color="auto"/>
        <w:left w:val="none" w:sz="0" w:space="0" w:color="auto"/>
        <w:bottom w:val="none" w:sz="0" w:space="0" w:color="auto"/>
        <w:right w:val="none" w:sz="0" w:space="0" w:color="auto"/>
      </w:divBdr>
    </w:div>
    <w:div w:id="1950503207">
      <w:bodyDiv w:val="1"/>
      <w:marLeft w:val="0"/>
      <w:marRight w:val="0"/>
      <w:marTop w:val="0"/>
      <w:marBottom w:val="0"/>
      <w:divBdr>
        <w:top w:val="none" w:sz="0" w:space="0" w:color="auto"/>
        <w:left w:val="none" w:sz="0" w:space="0" w:color="auto"/>
        <w:bottom w:val="none" w:sz="0" w:space="0" w:color="auto"/>
        <w:right w:val="none" w:sz="0" w:space="0" w:color="auto"/>
      </w:divBdr>
    </w:div>
    <w:div w:id="1972861561">
      <w:bodyDiv w:val="1"/>
      <w:marLeft w:val="0"/>
      <w:marRight w:val="0"/>
      <w:marTop w:val="0"/>
      <w:marBottom w:val="0"/>
      <w:divBdr>
        <w:top w:val="none" w:sz="0" w:space="0" w:color="auto"/>
        <w:left w:val="none" w:sz="0" w:space="0" w:color="auto"/>
        <w:bottom w:val="none" w:sz="0" w:space="0" w:color="auto"/>
        <w:right w:val="none" w:sz="0" w:space="0" w:color="auto"/>
      </w:divBdr>
    </w:div>
    <w:div w:id="1983345646">
      <w:bodyDiv w:val="1"/>
      <w:marLeft w:val="0"/>
      <w:marRight w:val="0"/>
      <w:marTop w:val="0"/>
      <w:marBottom w:val="0"/>
      <w:divBdr>
        <w:top w:val="none" w:sz="0" w:space="0" w:color="auto"/>
        <w:left w:val="none" w:sz="0" w:space="0" w:color="auto"/>
        <w:bottom w:val="none" w:sz="0" w:space="0" w:color="auto"/>
        <w:right w:val="none" w:sz="0" w:space="0" w:color="auto"/>
      </w:divBdr>
    </w:div>
    <w:div w:id="1999259947">
      <w:bodyDiv w:val="1"/>
      <w:marLeft w:val="0"/>
      <w:marRight w:val="0"/>
      <w:marTop w:val="0"/>
      <w:marBottom w:val="0"/>
      <w:divBdr>
        <w:top w:val="none" w:sz="0" w:space="0" w:color="auto"/>
        <w:left w:val="none" w:sz="0" w:space="0" w:color="auto"/>
        <w:bottom w:val="none" w:sz="0" w:space="0" w:color="auto"/>
        <w:right w:val="none" w:sz="0" w:space="0" w:color="auto"/>
      </w:divBdr>
    </w:div>
    <w:div w:id="2018994224">
      <w:bodyDiv w:val="1"/>
      <w:marLeft w:val="0"/>
      <w:marRight w:val="0"/>
      <w:marTop w:val="0"/>
      <w:marBottom w:val="0"/>
      <w:divBdr>
        <w:top w:val="none" w:sz="0" w:space="0" w:color="auto"/>
        <w:left w:val="none" w:sz="0" w:space="0" w:color="auto"/>
        <w:bottom w:val="none" w:sz="0" w:space="0" w:color="auto"/>
        <w:right w:val="none" w:sz="0" w:space="0" w:color="auto"/>
      </w:divBdr>
    </w:div>
    <w:div w:id="2028748929">
      <w:bodyDiv w:val="1"/>
      <w:marLeft w:val="0"/>
      <w:marRight w:val="0"/>
      <w:marTop w:val="0"/>
      <w:marBottom w:val="0"/>
      <w:divBdr>
        <w:top w:val="none" w:sz="0" w:space="0" w:color="auto"/>
        <w:left w:val="none" w:sz="0" w:space="0" w:color="auto"/>
        <w:bottom w:val="none" w:sz="0" w:space="0" w:color="auto"/>
        <w:right w:val="none" w:sz="0" w:space="0" w:color="auto"/>
      </w:divBdr>
    </w:div>
    <w:div w:id="2047098167">
      <w:bodyDiv w:val="1"/>
      <w:marLeft w:val="0"/>
      <w:marRight w:val="0"/>
      <w:marTop w:val="0"/>
      <w:marBottom w:val="0"/>
      <w:divBdr>
        <w:top w:val="none" w:sz="0" w:space="0" w:color="auto"/>
        <w:left w:val="none" w:sz="0" w:space="0" w:color="auto"/>
        <w:bottom w:val="none" w:sz="0" w:space="0" w:color="auto"/>
        <w:right w:val="none" w:sz="0" w:space="0" w:color="auto"/>
      </w:divBdr>
    </w:div>
    <w:div w:id="209007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0267742@u.nus.edu" TargetMode="External"/><Relationship Id="rId18" Type="http://schemas.openxmlformats.org/officeDocument/2006/relationships/header" Target="header2.xml"/><Relationship Id="rId26" Type="http://schemas.openxmlformats.org/officeDocument/2006/relationships/image" Target="media/image10.emf"/><Relationship Id="rId39" Type="http://schemas.openxmlformats.org/officeDocument/2006/relationships/image" Target="media/image23.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hyperlink" Target="https://www.timeanddate.com/weather/usa/washington-dc/historic?month=4&amp;year=2012"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tif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e0267676@u.nus.edu" TargetMode="External"/><Relationship Id="rId23" Type="http://schemas.openxmlformats.org/officeDocument/2006/relationships/image" Target="media/image7.tiff"/><Relationship Id="rId28" Type="http://schemas.openxmlformats.org/officeDocument/2006/relationships/image" Target="media/image12.png"/><Relationship Id="rId36" Type="http://schemas.openxmlformats.org/officeDocument/2006/relationships/image" Target="media/image20.emf"/><Relationship Id="rId10" Type="http://schemas.openxmlformats.org/officeDocument/2006/relationships/endnotes" Target="endnotes.xml"/><Relationship Id="rId19" Type="http://schemas.openxmlformats.org/officeDocument/2006/relationships/image" Target="media/image3.tiff"/><Relationship Id="rId31" Type="http://schemas.openxmlformats.org/officeDocument/2006/relationships/image" Target="media/image15.emf"/><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e0267726@u.nus.edu" TargetMode="External"/><Relationship Id="rId22" Type="http://schemas.openxmlformats.org/officeDocument/2006/relationships/image" Target="media/image6.tiff"/><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e0267862@u.nus.edu" TargetMode="External"/><Relationship Id="rId17" Type="http://schemas.openxmlformats.org/officeDocument/2006/relationships/footer" Target="footer1.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20" Type="http://schemas.openxmlformats.org/officeDocument/2006/relationships/image" Target="media/image4.png"/><Relationship Id="rId41" Type="http://schemas.openxmlformats.org/officeDocument/2006/relationships/hyperlink" Target="https://www.washingtonpost.com/blogs/capital-weather-gang/post/2011-in-washington-dc-warm-with-extreme-weather-aplenty/2011/12/27/gIQAnNXSMP_blog.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8F6636B417E347BBB5BAF2C4C7456C" ma:contentTypeVersion="2" ma:contentTypeDescription="Create a new document." ma:contentTypeScope="" ma:versionID="3fc6fb490f3ed1bbc4f196f6e03e05d0">
  <xsd:schema xmlns:xsd="http://www.w3.org/2001/XMLSchema" xmlns:xs="http://www.w3.org/2001/XMLSchema" xmlns:p="http://schemas.microsoft.com/office/2006/metadata/properties" xmlns:ns2="199f998c-47a5-4237-97f0-e3d2f2509754" targetNamespace="http://schemas.microsoft.com/office/2006/metadata/properties" ma:root="true" ma:fieldsID="c6900698ca49f48079d2e481293883ec" ns2:_="">
    <xsd:import namespace="199f998c-47a5-4237-97f0-e3d2f250975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9f998c-47a5-4237-97f0-e3d2f2509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88A9A-E509-4F2F-BABF-8988F2D3CC33}">
  <ds:schemaRefs>
    <ds:schemaRef ds:uri="http://schemas.microsoft.com/sharepoint/v3/contenttype/forms"/>
  </ds:schemaRefs>
</ds:datastoreItem>
</file>

<file path=customXml/itemProps2.xml><?xml version="1.0" encoding="utf-8"?>
<ds:datastoreItem xmlns:ds="http://schemas.openxmlformats.org/officeDocument/2006/customXml" ds:itemID="{CE24949E-3349-4D8A-8E27-FBC18CE380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93E3DAE-D43E-4199-9EC4-6CE0BAF860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9f998c-47a5-4237-97f0-e3d2f25097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7C96DF-37BE-1B45-B5CA-4AF233EC0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24</Pages>
  <Words>4400</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Jingli</dc:creator>
  <cp:keywords/>
  <dc:description/>
  <cp:lastModifiedBy>Jiang Zhiyuan</cp:lastModifiedBy>
  <cp:revision>5</cp:revision>
  <cp:lastPrinted>2018-03-11T15:18:00Z</cp:lastPrinted>
  <dcterms:created xsi:type="dcterms:W3CDTF">2018-08-28T08:58:00Z</dcterms:created>
  <dcterms:modified xsi:type="dcterms:W3CDTF">2018-08-28T13:31:00Z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0x010100D38F6636B417E347BBB5BAF2C4C7456C</vt:lpwstr>
  </property>
</Properties>
</file>